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3" w:rsidRPr="002276D4" w:rsidRDefault="006B2D53" w:rsidP="00720D25">
      <w:pPr>
        <w:jc w:val="center"/>
        <w:rPr>
          <w:rFonts w:ascii="Arial" w:hAnsi="Arial" w:cs="Arial"/>
          <w:b/>
          <w:sz w:val="24"/>
          <w:szCs w:val="24"/>
        </w:rPr>
      </w:pPr>
      <w:r w:rsidRPr="002276D4">
        <w:rPr>
          <w:rFonts w:ascii="Arial" w:hAnsi="Arial" w:cs="Arial"/>
          <w:b/>
          <w:sz w:val="24"/>
          <w:szCs w:val="24"/>
        </w:rPr>
        <w:t>MB&amp;F M.A.D.Gallery proudly presents the mesmerizing kinetic and interactive sculptures by Swiss artist Ralfonso</w:t>
      </w:r>
    </w:p>
    <w:p w:rsidR="006B2D53" w:rsidRPr="002276D4" w:rsidRDefault="006B2D53" w:rsidP="006B2D53">
      <w:pPr>
        <w:jc w:val="both"/>
        <w:rPr>
          <w:rFonts w:ascii="Arial" w:hAnsi="Arial" w:cs="Arial"/>
          <w:sz w:val="22"/>
          <w:szCs w:val="22"/>
        </w:rPr>
      </w:pPr>
    </w:p>
    <w:p w:rsidR="006B2D53" w:rsidRPr="002276D4" w:rsidRDefault="006B2D53" w:rsidP="006B2D53">
      <w:pPr>
        <w:jc w:val="both"/>
        <w:rPr>
          <w:rFonts w:ascii="Arial" w:hAnsi="Arial" w:cs="Arial"/>
          <w:sz w:val="22"/>
          <w:szCs w:val="22"/>
        </w:rPr>
      </w:pPr>
    </w:p>
    <w:p w:rsidR="006B2D53" w:rsidRPr="002276D4" w:rsidRDefault="006B2D53" w:rsidP="006B2D53">
      <w:pPr>
        <w:jc w:val="both"/>
        <w:rPr>
          <w:rFonts w:ascii="Arial" w:hAnsi="Arial" w:cs="Arial"/>
          <w:sz w:val="22"/>
          <w:szCs w:val="22"/>
        </w:rPr>
      </w:pPr>
      <w:r w:rsidRPr="002276D4">
        <w:rPr>
          <w:rFonts w:ascii="Arial" w:hAnsi="Arial" w:cs="Arial"/>
          <w:sz w:val="22"/>
          <w:szCs w:val="22"/>
        </w:rPr>
        <w:t xml:space="preserve">Ralfonso is a powerhouse in kinetic sculpture, with an expansive portfolio of work in permanent collections around the world to prove it. A master at the intersection of engineering and art, Ralfonso goes beyond traditional sculpture by incorporating movement into his pieces – Art in Motion! </w:t>
      </w:r>
    </w:p>
    <w:p w:rsidR="006B2D53" w:rsidRPr="002276D4" w:rsidRDefault="006B2D53" w:rsidP="006B2D53">
      <w:pPr>
        <w:jc w:val="both"/>
        <w:rPr>
          <w:rFonts w:ascii="Arial" w:hAnsi="Arial" w:cs="Arial"/>
          <w:sz w:val="22"/>
          <w:szCs w:val="22"/>
          <w:shd w:val="clear" w:color="auto" w:fill="FFFFFF"/>
        </w:rPr>
      </w:pPr>
    </w:p>
    <w:p w:rsidR="006B2D53" w:rsidRPr="002276D4" w:rsidRDefault="006B2D53" w:rsidP="006B2D53">
      <w:pPr>
        <w:jc w:val="both"/>
        <w:rPr>
          <w:rFonts w:ascii="Arial" w:hAnsi="Arial" w:cs="Arial"/>
          <w:b/>
          <w:sz w:val="22"/>
          <w:szCs w:val="22"/>
        </w:rPr>
      </w:pPr>
      <w:r w:rsidRPr="002276D4">
        <w:rPr>
          <w:rFonts w:ascii="Arial" w:hAnsi="Arial" w:cs="Arial"/>
          <w:sz w:val="22"/>
          <w:szCs w:val="22"/>
          <w:shd w:val="clear" w:color="auto" w:fill="FFFFFF"/>
        </w:rPr>
        <w:t xml:space="preserve">Here at the MB&amp;F M.A.D.Gallery Geneva, we are thrilled to showcase a selection of his </w:t>
      </w:r>
      <w:r w:rsidRPr="002276D4">
        <w:rPr>
          <w:rFonts w:ascii="Arial" w:hAnsi="Arial" w:cs="Arial"/>
          <w:sz w:val="22"/>
          <w:szCs w:val="22"/>
        </w:rPr>
        <w:t xml:space="preserve">small-scale very limited series of </w:t>
      </w:r>
      <w:r w:rsidRPr="002276D4">
        <w:rPr>
          <w:rFonts w:ascii="Arial" w:hAnsi="Arial" w:cs="Arial"/>
          <w:sz w:val="22"/>
          <w:szCs w:val="22"/>
          <w:shd w:val="clear" w:color="auto" w:fill="FFFFFF"/>
        </w:rPr>
        <w:t>graceful “</w:t>
      </w:r>
      <w:r w:rsidRPr="002276D4">
        <w:rPr>
          <w:rFonts w:ascii="Arial" w:hAnsi="Arial" w:cs="Arial"/>
          <w:sz w:val="22"/>
          <w:szCs w:val="22"/>
        </w:rPr>
        <w:t>Art in Motion”</w:t>
      </w:r>
      <w:r w:rsidRPr="002276D4" w:rsidDel="005049B1">
        <w:rPr>
          <w:rFonts w:ascii="Arial" w:hAnsi="Arial" w:cs="Arial"/>
          <w:sz w:val="22"/>
          <w:szCs w:val="22"/>
          <w:shd w:val="clear" w:color="auto" w:fill="FFFFFF"/>
        </w:rPr>
        <w:t xml:space="preserve"> </w:t>
      </w:r>
      <w:r w:rsidRPr="002276D4">
        <w:rPr>
          <w:rFonts w:ascii="Arial" w:hAnsi="Arial" w:cs="Arial"/>
          <w:sz w:val="22"/>
          <w:szCs w:val="22"/>
          <w:shd w:val="clear" w:color="auto" w:fill="FFFFFF"/>
        </w:rPr>
        <w:t>works from January 10</w:t>
      </w:r>
      <w:r w:rsidRPr="002276D4">
        <w:rPr>
          <w:rFonts w:ascii="Arial" w:hAnsi="Arial" w:cs="Arial"/>
          <w:sz w:val="22"/>
          <w:szCs w:val="22"/>
          <w:shd w:val="clear" w:color="auto" w:fill="FFFFFF"/>
          <w:vertAlign w:val="superscript"/>
        </w:rPr>
        <w:t>th</w:t>
      </w:r>
      <w:r w:rsidRPr="002276D4">
        <w:rPr>
          <w:rFonts w:ascii="Arial" w:hAnsi="Arial" w:cs="Arial"/>
          <w:sz w:val="22"/>
          <w:szCs w:val="22"/>
          <w:shd w:val="clear" w:color="auto" w:fill="FFFFFF"/>
        </w:rPr>
        <w:t xml:space="preserve"> 2018.</w:t>
      </w:r>
    </w:p>
    <w:p w:rsidR="006B2D53" w:rsidRPr="002276D4" w:rsidRDefault="006B2D53" w:rsidP="006B2D53">
      <w:pPr>
        <w:jc w:val="both"/>
        <w:rPr>
          <w:rFonts w:ascii="Arial" w:hAnsi="Arial" w:cs="Arial"/>
          <w:b/>
          <w:sz w:val="22"/>
          <w:szCs w:val="22"/>
        </w:rPr>
      </w:pPr>
    </w:p>
    <w:p w:rsidR="001F4C7B" w:rsidRPr="002276D4" w:rsidRDefault="001F4C7B" w:rsidP="006B2D53">
      <w:pPr>
        <w:jc w:val="both"/>
        <w:rPr>
          <w:rFonts w:ascii="Arial" w:hAnsi="Arial" w:cs="Arial"/>
          <w:b/>
          <w:sz w:val="22"/>
          <w:szCs w:val="22"/>
        </w:rPr>
      </w:pPr>
    </w:p>
    <w:p w:rsidR="006B2D53" w:rsidRPr="002276D4" w:rsidRDefault="006B2D53" w:rsidP="006B2D53">
      <w:pPr>
        <w:jc w:val="both"/>
        <w:rPr>
          <w:rFonts w:ascii="Arial" w:hAnsi="Arial" w:cs="Arial"/>
          <w:b/>
          <w:sz w:val="22"/>
          <w:szCs w:val="22"/>
        </w:rPr>
      </w:pPr>
      <w:r w:rsidRPr="002276D4">
        <w:rPr>
          <w:rFonts w:ascii="Arial" w:hAnsi="Arial" w:cs="Arial"/>
          <w:b/>
          <w:sz w:val="22"/>
          <w:szCs w:val="22"/>
        </w:rPr>
        <w:t>Kinetic Sculptures</w:t>
      </w:r>
    </w:p>
    <w:p w:rsidR="006B2D53" w:rsidRPr="002276D4" w:rsidRDefault="006B2D53" w:rsidP="006B2D53">
      <w:pPr>
        <w:jc w:val="both"/>
        <w:rPr>
          <w:rFonts w:ascii="Arial" w:hAnsi="Arial" w:cs="Arial"/>
          <w:sz w:val="22"/>
          <w:szCs w:val="22"/>
        </w:rPr>
      </w:pPr>
      <w:r w:rsidRPr="002276D4">
        <w:rPr>
          <w:rFonts w:ascii="Arial" w:hAnsi="Arial" w:cs="Arial"/>
          <w:sz w:val="22"/>
          <w:szCs w:val="22"/>
        </w:rPr>
        <w:t xml:space="preserve"> </w:t>
      </w:r>
    </w:p>
    <w:p w:rsidR="001F4C7B" w:rsidRPr="002276D4" w:rsidRDefault="006B2D53" w:rsidP="001F4C7B">
      <w:pPr>
        <w:jc w:val="both"/>
        <w:rPr>
          <w:rFonts w:ascii="Arial" w:hAnsi="Arial" w:cs="Arial"/>
          <w:sz w:val="22"/>
          <w:szCs w:val="22"/>
        </w:rPr>
      </w:pPr>
      <w:r w:rsidRPr="002276D4">
        <w:rPr>
          <w:rFonts w:ascii="Arial" w:hAnsi="Arial" w:cs="Arial"/>
          <w:sz w:val="22"/>
          <w:szCs w:val="22"/>
        </w:rPr>
        <w:t>Wind, water, light, and the element of Time add an intriguing fourth dimension to Ralfonso's dynamic sculptures. Natural surroundings fuel the fluid movements of his kinetic works creating dynamic and unpredictable interactions at the hands of Mother Nature.</w:t>
      </w:r>
    </w:p>
    <w:p w:rsidR="006B2D53" w:rsidRPr="002276D4" w:rsidRDefault="006B2D53" w:rsidP="001F4C7B">
      <w:pPr>
        <w:jc w:val="both"/>
        <w:rPr>
          <w:rFonts w:ascii="Arial" w:hAnsi="Arial" w:cs="Arial"/>
          <w:sz w:val="22"/>
          <w:szCs w:val="22"/>
        </w:rPr>
      </w:pPr>
      <w:r w:rsidRPr="002276D4">
        <w:rPr>
          <w:rFonts w:ascii="Arial" w:hAnsi="Arial" w:cs="Arial"/>
          <w:sz w:val="22"/>
          <w:szCs w:val="22"/>
        </w:rPr>
        <w:br/>
        <w:t xml:space="preserve">“My work has the added element of time and change-over-time - so it goes beyond just a three-dimensional shape,” Ralfonso points out. </w:t>
      </w:r>
    </w:p>
    <w:p w:rsidR="006B2D53" w:rsidRPr="002276D4" w:rsidRDefault="006B2D53" w:rsidP="001F4C7B">
      <w:pPr>
        <w:jc w:val="both"/>
        <w:rPr>
          <w:rFonts w:ascii="Arial" w:hAnsi="Arial" w:cs="Arial"/>
          <w:sz w:val="22"/>
          <w:szCs w:val="22"/>
        </w:rPr>
      </w:pPr>
    </w:p>
    <w:p w:rsidR="006B2D53" w:rsidRPr="002276D4" w:rsidRDefault="006B2D53" w:rsidP="001F4C7B">
      <w:pPr>
        <w:jc w:val="both"/>
        <w:rPr>
          <w:rFonts w:ascii="Arial" w:hAnsi="Arial" w:cs="Arial"/>
          <w:sz w:val="22"/>
          <w:szCs w:val="22"/>
        </w:rPr>
      </w:pPr>
      <w:r w:rsidRPr="002276D4">
        <w:rPr>
          <w:rFonts w:ascii="Arial" w:hAnsi="Arial" w:cs="Arial"/>
          <w:sz w:val="22"/>
          <w:szCs w:val="22"/>
        </w:rPr>
        <w:t>A perfect example of an environmentally interactive art piece is Ralfonso</w:t>
      </w:r>
      <w:r w:rsidR="004D1130" w:rsidRPr="002276D4">
        <w:rPr>
          <w:rFonts w:ascii="Arial" w:hAnsi="Arial" w:cs="Arial"/>
          <w:sz w:val="22"/>
          <w:szCs w:val="22"/>
        </w:rPr>
        <w:t>’s monumental 10-</w:t>
      </w:r>
      <w:r w:rsidRPr="002276D4">
        <w:rPr>
          <w:rFonts w:ascii="Arial" w:hAnsi="Arial" w:cs="Arial"/>
          <w:sz w:val="22"/>
          <w:szCs w:val="22"/>
        </w:rPr>
        <w:t xml:space="preserve">meter tall </w:t>
      </w:r>
      <w:r w:rsidRPr="002276D4">
        <w:rPr>
          <w:rFonts w:ascii="Arial" w:hAnsi="Arial" w:cs="Arial"/>
          <w:i/>
          <w:sz w:val="22"/>
          <w:szCs w:val="22"/>
        </w:rPr>
        <w:t>Dance with the Wind</w:t>
      </w:r>
      <w:r w:rsidRPr="002276D4">
        <w:rPr>
          <w:rFonts w:ascii="Arial" w:hAnsi="Arial" w:cs="Arial"/>
          <w:sz w:val="22"/>
          <w:szCs w:val="22"/>
        </w:rPr>
        <w:t xml:space="preserve">, which was commissioned for the 2008 Olympics in Beijing. This sculpture undulates with the gentlest breeze or the strongest winds to produce a poetic, yet unpredictable dance. The wind triggers a stack of five balls by pushing a flat, round disk at the top of the vertical composition, which is counterbalanced by a weighted sphere at the base. Mirror-polished stainless steel enhances the viewer’s experience, its reflective qualities revealing its surroundings shimmering in the sun. A smaller collector version </w:t>
      </w:r>
      <w:r w:rsidR="00E07C7D" w:rsidRPr="002276D4">
        <w:rPr>
          <w:rFonts w:ascii="Arial" w:hAnsi="Arial" w:cs="Arial"/>
          <w:sz w:val="22"/>
          <w:szCs w:val="22"/>
        </w:rPr>
        <w:t xml:space="preserve">standing 100 cm tall and limited to 15 pieces </w:t>
      </w:r>
      <w:r w:rsidRPr="002276D4">
        <w:rPr>
          <w:rFonts w:ascii="Arial" w:hAnsi="Arial" w:cs="Arial"/>
          <w:sz w:val="22"/>
          <w:szCs w:val="22"/>
        </w:rPr>
        <w:t>engages spectators with its hypnotic sway.</w:t>
      </w:r>
    </w:p>
    <w:p w:rsidR="001F4C7B" w:rsidRPr="002276D4" w:rsidRDefault="001F4C7B" w:rsidP="001F4C7B">
      <w:pPr>
        <w:jc w:val="both"/>
        <w:rPr>
          <w:rFonts w:ascii="Arial" w:hAnsi="Arial" w:cs="Arial"/>
          <w:sz w:val="22"/>
          <w:szCs w:val="22"/>
        </w:rPr>
      </w:pPr>
    </w:p>
    <w:p w:rsidR="006B2D53" w:rsidRPr="002276D4" w:rsidRDefault="006B2D53" w:rsidP="001F4C7B">
      <w:pPr>
        <w:pStyle w:val="NormalWeb"/>
        <w:spacing w:before="0" w:beforeAutospacing="0" w:after="0" w:afterAutospacing="0"/>
        <w:jc w:val="both"/>
        <w:rPr>
          <w:rFonts w:ascii="Arial" w:hAnsi="Arial" w:cs="Arial"/>
          <w:sz w:val="22"/>
          <w:szCs w:val="22"/>
        </w:rPr>
      </w:pPr>
      <w:r w:rsidRPr="002276D4">
        <w:rPr>
          <w:rFonts w:ascii="Arial" w:hAnsi="Arial" w:cs="Arial"/>
          <w:sz w:val="22"/>
          <w:szCs w:val="22"/>
        </w:rPr>
        <w:t xml:space="preserve">Ralfonso masters kinetic sculpture with unparalleled imagination and an exceptional ability to set art into motion. These unique talents shine through in </w:t>
      </w:r>
      <w:r w:rsidRPr="002276D4">
        <w:rPr>
          <w:rFonts w:ascii="Arial" w:hAnsi="Arial" w:cs="Arial"/>
          <w:i/>
          <w:sz w:val="22"/>
          <w:szCs w:val="22"/>
        </w:rPr>
        <w:t>KARO</w:t>
      </w:r>
      <w:r w:rsidRPr="002276D4">
        <w:rPr>
          <w:rFonts w:ascii="Arial" w:hAnsi="Arial" w:cs="Arial"/>
          <w:sz w:val="22"/>
          <w:szCs w:val="22"/>
        </w:rPr>
        <w:t xml:space="preserve">, a German word for rhombus, a geometric diamond shape. Closer inspection of this </w:t>
      </w:r>
      <w:r w:rsidR="0069615E" w:rsidRPr="002276D4">
        <w:rPr>
          <w:rFonts w:ascii="Arial" w:hAnsi="Arial" w:cs="Arial"/>
          <w:sz w:val="22"/>
          <w:szCs w:val="22"/>
        </w:rPr>
        <w:t xml:space="preserve">120 </w:t>
      </w:r>
      <w:r w:rsidRPr="002276D4">
        <w:rPr>
          <w:rFonts w:ascii="Arial" w:hAnsi="Arial" w:cs="Arial"/>
          <w:sz w:val="22"/>
          <w:szCs w:val="22"/>
        </w:rPr>
        <w:t>cm tall artwork</w:t>
      </w:r>
      <w:r w:rsidR="00E07C7D" w:rsidRPr="002276D4">
        <w:rPr>
          <w:rFonts w:ascii="Arial" w:hAnsi="Arial" w:cs="Arial"/>
          <w:sz w:val="22"/>
          <w:szCs w:val="22"/>
        </w:rPr>
        <w:t>,</w:t>
      </w:r>
      <w:r w:rsidRPr="002276D4">
        <w:rPr>
          <w:rFonts w:ascii="Arial" w:hAnsi="Arial" w:cs="Arial"/>
          <w:sz w:val="22"/>
          <w:szCs w:val="22"/>
        </w:rPr>
        <w:t xml:space="preserve"> limited to just 10 pieces</w:t>
      </w:r>
      <w:r w:rsidR="00E07C7D" w:rsidRPr="002276D4">
        <w:rPr>
          <w:rFonts w:ascii="Arial" w:hAnsi="Arial" w:cs="Arial"/>
          <w:sz w:val="22"/>
          <w:szCs w:val="22"/>
        </w:rPr>
        <w:t>,</w:t>
      </w:r>
      <w:r w:rsidRPr="002276D4">
        <w:rPr>
          <w:rFonts w:ascii="Arial" w:hAnsi="Arial" w:cs="Arial"/>
          <w:sz w:val="22"/>
          <w:szCs w:val="22"/>
        </w:rPr>
        <w:t xml:space="preserve"> reveals </w:t>
      </w:r>
      <w:r w:rsidR="00231292" w:rsidRPr="002276D4">
        <w:rPr>
          <w:rFonts w:ascii="Arial" w:hAnsi="Arial" w:cs="Arial"/>
          <w:sz w:val="22"/>
          <w:szCs w:val="22"/>
        </w:rPr>
        <w:t>16</w:t>
      </w:r>
      <w:r w:rsidRPr="002276D4">
        <w:rPr>
          <w:rFonts w:ascii="Arial" w:hAnsi="Arial" w:cs="Arial"/>
          <w:sz w:val="22"/>
          <w:szCs w:val="22"/>
        </w:rPr>
        <w:t xml:space="preserve"> self-balancing diamond-shaped elements forming an eve</w:t>
      </w:r>
      <w:r w:rsidR="00155925">
        <w:rPr>
          <w:rFonts w:ascii="Arial" w:hAnsi="Arial" w:cs="Arial"/>
          <w:sz w:val="22"/>
          <w:szCs w:val="22"/>
        </w:rPr>
        <w:t>n</w:t>
      </w:r>
      <w:bookmarkStart w:id="0" w:name="_GoBack"/>
      <w:bookmarkEnd w:id="0"/>
      <w:r w:rsidRPr="002276D4">
        <w:rPr>
          <w:rFonts w:ascii="Arial" w:hAnsi="Arial" w:cs="Arial"/>
          <w:sz w:val="22"/>
          <w:szCs w:val="22"/>
        </w:rPr>
        <w:t xml:space="preserve"> larger rhombus. The striking, clean lines come to life with the slightest breeze or touch of the hand, moving each rhombus</w:t>
      </w:r>
      <w:r w:rsidRPr="002276D4" w:rsidDel="004F3B7D">
        <w:rPr>
          <w:rFonts w:ascii="Arial" w:hAnsi="Arial" w:cs="Arial"/>
          <w:sz w:val="22"/>
          <w:szCs w:val="22"/>
        </w:rPr>
        <w:t xml:space="preserve"> </w:t>
      </w:r>
      <w:r w:rsidRPr="002276D4">
        <w:rPr>
          <w:rFonts w:ascii="Arial" w:hAnsi="Arial" w:cs="Arial"/>
          <w:sz w:val="22"/>
          <w:szCs w:val="22"/>
        </w:rPr>
        <w:t xml:space="preserve">back and forth in an unlimited combination of patterns. </w:t>
      </w:r>
    </w:p>
    <w:p w:rsidR="001F4C7B" w:rsidRPr="002276D4" w:rsidRDefault="001F4C7B" w:rsidP="001F4C7B">
      <w:pPr>
        <w:pStyle w:val="NormalWeb"/>
        <w:spacing w:before="0" w:beforeAutospacing="0" w:after="0" w:afterAutospacing="0"/>
        <w:jc w:val="both"/>
        <w:rPr>
          <w:rFonts w:ascii="Arial" w:hAnsi="Arial" w:cs="Arial"/>
          <w:sz w:val="22"/>
          <w:szCs w:val="22"/>
        </w:rPr>
      </w:pPr>
    </w:p>
    <w:p w:rsidR="006B2D53" w:rsidRPr="002276D4" w:rsidRDefault="00106F97" w:rsidP="001F4C7B">
      <w:pPr>
        <w:pStyle w:val="NormalWeb"/>
        <w:spacing w:before="0" w:beforeAutospacing="0" w:after="0" w:afterAutospacing="0"/>
        <w:jc w:val="both"/>
        <w:rPr>
          <w:rFonts w:ascii="Arial" w:hAnsi="Arial" w:cs="Arial"/>
          <w:sz w:val="22"/>
          <w:szCs w:val="22"/>
        </w:rPr>
      </w:pPr>
      <w:r w:rsidRPr="002276D4">
        <w:rPr>
          <w:rFonts w:ascii="Arial" w:hAnsi="Arial" w:cs="Arial"/>
          <w:sz w:val="22"/>
          <w:szCs w:val="22"/>
        </w:rPr>
        <w:t>Another artwork in the exhibition is t</w:t>
      </w:r>
      <w:r w:rsidR="006B2D53" w:rsidRPr="002276D4">
        <w:rPr>
          <w:rFonts w:ascii="Arial" w:hAnsi="Arial" w:cs="Arial"/>
          <w:sz w:val="22"/>
          <w:szCs w:val="22"/>
        </w:rPr>
        <w:t xml:space="preserve">he slowly tilting </w:t>
      </w:r>
      <w:proofErr w:type="spellStart"/>
      <w:r w:rsidR="006B2D53" w:rsidRPr="002276D4">
        <w:rPr>
          <w:rFonts w:ascii="Arial" w:hAnsi="Arial" w:cs="Arial"/>
          <w:i/>
          <w:sz w:val="22"/>
          <w:szCs w:val="22"/>
        </w:rPr>
        <w:t>EXclamation</w:t>
      </w:r>
      <w:proofErr w:type="spellEnd"/>
      <w:r w:rsidR="00401587" w:rsidRPr="002276D4">
        <w:rPr>
          <w:rFonts w:ascii="Arial" w:hAnsi="Arial" w:cs="Arial"/>
          <w:sz w:val="22"/>
          <w:szCs w:val="22"/>
        </w:rPr>
        <w:t xml:space="preserve"> – </w:t>
      </w:r>
      <w:r w:rsidR="006B2D53" w:rsidRPr="002276D4">
        <w:rPr>
          <w:rFonts w:ascii="Arial" w:hAnsi="Arial" w:cs="Arial"/>
          <w:sz w:val="22"/>
          <w:szCs w:val="22"/>
        </w:rPr>
        <w:t xml:space="preserve">an exclamation point that looks as though it should fall over and stay down, but doesn't, thanks to a clever weight system bringing it upright. Imagine these striking sculptural constructions or other brilliant works by Ralfonso moving in harmony with the trees in a garden or swaying in the breeze on a rooftop terrace. Standing 80 cm tall, </w:t>
      </w:r>
      <w:proofErr w:type="spellStart"/>
      <w:r w:rsidR="006B2D53" w:rsidRPr="002276D4">
        <w:rPr>
          <w:rFonts w:ascii="Arial" w:hAnsi="Arial" w:cs="Arial"/>
          <w:i/>
          <w:sz w:val="22"/>
          <w:szCs w:val="22"/>
        </w:rPr>
        <w:t>EXclamation</w:t>
      </w:r>
      <w:proofErr w:type="spellEnd"/>
      <w:r w:rsidR="006B2D53" w:rsidRPr="002276D4">
        <w:rPr>
          <w:rFonts w:ascii="Arial" w:hAnsi="Arial" w:cs="Arial"/>
          <w:sz w:val="22"/>
          <w:szCs w:val="22"/>
        </w:rPr>
        <w:t xml:space="preserve"> is a limited edition of 33 pieces.   </w:t>
      </w:r>
    </w:p>
    <w:p w:rsidR="006B2D53" w:rsidRPr="002276D4" w:rsidRDefault="006B2D53" w:rsidP="006B2D53">
      <w:pPr>
        <w:jc w:val="both"/>
        <w:rPr>
          <w:rFonts w:ascii="Arial" w:hAnsi="Arial" w:cs="Arial"/>
          <w:b/>
          <w:sz w:val="22"/>
          <w:szCs w:val="22"/>
        </w:rPr>
      </w:pPr>
    </w:p>
    <w:p w:rsidR="001F4C7B" w:rsidRPr="002276D4" w:rsidRDefault="001F4C7B" w:rsidP="006B2D53">
      <w:pPr>
        <w:jc w:val="both"/>
        <w:rPr>
          <w:rFonts w:ascii="Arial" w:hAnsi="Arial" w:cs="Arial"/>
          <w:b/>
          <w:sz w:val="22"/>
          <w:szCs w:val="22"/>
        </w:rPr>
      </w:pPr>
    </w:p>
    <w:p w:rsidR="006B2D53" w:rsidRPr="002276D4" w:rsidRDefault="006B2D53" w:rsidP="006B2D53">
      <w:pPr>
        <w:jc w:val="both"/>
        <w:rPr>
          <w:rFonts w:ascii="Arial" w:hAnsi="Arial" w:cs="Arial"/>
          <w:b/>
          <w:sz w:val="22"/>
          <w:szCs w:val="22"/>
        </w:rPr>
      </w:pPr>
      <w:r w:rsidRPr="002276D4">
        <w:rPr>
          <w:rFonts w:ascii="Arial" w:hAnsi="Arial" w:cs="Arial"/>
          <w:b/>
          <w:sz w:val="22"/>
          <w:szCs w:val="22"/>
        </w:rPr>
        <w:t>Creation Process</w:t>
      </w:r>
    </w:p>
    <w:p w:rsidR="006B2D53" w:rsidRPr="002276D4" w:rsidRDefault="006B2D53" w:rsidP="006B2D53">
      <w:pPr>
        <w:jc w:val="both"/>
        <w:rPr>
          <w:rFonts w:ascii="Arial" w:hAnsi="Arial" w:cs="Arial"/>
          <w:b/>
          <w:sz w:val="22"/>
          <w:szCs w:val="22"/>
        </w:rPr>
      </w:pPr>
    </w:p>
    <w:p w:rsidR="006B2D53" w:rsidRPr="002276D4" w:rsidRDefault="006B2D53" w:rsidP="006B2D53">
      <w:pPr>
        <w:jc w:val="both"/>
        <w:rPr>
          <w:rFonts w:ascii="Arial" w:hAnsi="Arial" w:cs="Arial"/>
          <w:sz w:val="22"/>
          <w:szCs w:val="22"/>
        </w:rPr>
      </w:pPr>
      <w:r w:rsidRPr="002276D4">
        <w:rPr>
          <w:rFonts w:ascii="Arial" w:hAnsi="Arial" w:cs="Arial"/>
          <w:sz w:val="22"/>
          <w:szCs w:val="22"/>
          <w:shd w:val="clear" w:color="auto" w:fill="FFFFFF"/>
        </w:rPr>
        <w:t xml:space="preserve">From large-scale outdoor installations like </w:t>
      </w:r>
      <w:r w:rsidRPr="002276D4">
        <w:rPr>
          <w:rFonts w:ascii="Arial" w:hAnsi="Arial" w:cs="Arial"/>
          <w:i/>
          <w:sz w:val="22"/>
          <w:szCs w:val="22"/>
          <w:shd w:val="clear" w:color="auto" w:fill="FFFFFF"/>
        </w:rPr>
        <w:t>TUBUS</w:t>
      </w:r>
      <w:r w:rsidRPr="002276D4">
        <w:rPr>
          <w:rFonts w:ascii="Arial" w:hAnsi="Arial" w:cs="Arial"/>
          <w:sz w:val="22"/>
          <w:szCs w:val="22"/>
          <w:shd w:val="clear" w:color="auto" w:fill="FFFFFF"/>
        </w:rPr>
        <w:t xml:space="preserve"> measuring 15 meters in length, to sculptures as small as 45 cm, </w:t>
      </w:r>
      <w:r w:rsidRPr="002276D4">
        <w:rPr>
          <w:rFonts w:ascii="Arial" w:hAnsi="Arial" w:cs="Arial"/>
          <w:sz w:val="22"/>
          <w:szCs w:val="22"/>
        </w:rPr>
        <w:t>Ralfonso</w:t>
      </w:r>
      <w:r w:rsidRPr="002276D4">
        <w:rPr>
          <w:rFonts w:ascii="Arial" w:hAnsi="Arial" w:cs="Arial"/>
          <w:sz w:val="22"/>
          <w:szCs w:val="22"/>
          <w:shd w:val="clear" w:color="auto" w:fill="FFFFFF"/>
        </w:rPr>
        <w:t>’s inspiration is the nature</w:t>
      </w:r>
      <w:r w:rsidRPr="002276D4">
        <w:rPr>
          <w:rFonts w:ascii="Arial" w:hAnsi="Arial" w:cs="Arial"/>
          <w:sz w:val="22"/>
          <w:szCs w:val="22"/>
        </w:rPr>
        <w:t xml:space="preserve"> surrounding him – and the world is his studio. </w:t>
      </w:r>
    </w:p>
    <w:p w:rsidR="006B2D53" w:rsidRPr="002276D4" w:rsidRDefault="006B2D53" w:rsidP="006B2D53">
      <w:pPr>
        <w:jc w:val="both"/>
        <w:rPr>
          <w:rFonts w:ascii="Arial" w:hAnsi="Arial" w:cs="Arial"/>
          <w:sz w:val="22"/>
          <w:szCs w:val="22"/>
        </w:rPr>
      </w:pPr>
    </w:p>
    <w:p w:rsidR="000A2639" w:rsidRPr="002276D4" w:rsidRDefault="006B2D53" w:rsidP="006B2D53">
      <w:pPr>
        <w:widowControl w:val="0"/>
        <w:autoSpaceDE w:val="0"/>
        <w:autoSpaceDN w:val="0"/>
        <w:adjustRightInd w:val="0"/>
        <w:jc w:val="both"/>
        <w:rPr>
          <w:rFonts w:ascii="Arial" w:hAnsi="Arial" w:cs="Arial"/>
          <w:sz w:val="22"/>
          <w:szCs w:val="22"/>
        </w:rPr>
      </w:pPr>
      <w:r w:rsidRPr="002276D4">
        <w:rPr>
          <w:rFonts w:ascii="Arial" w:hAnsi="Arial" w:cs="Arial"/>
          <w:sz w:val="22"/>
          <w:szCs w:val="22"/>
        </w:rPr>
        <w:lastRenderedPageBreak/>
        <w:t xml:space="preserve">The creation process takes between four months and a year depending on the scope of the project. Ralfonso’s design idea is transferred into a sketch detailing the structure of the sculpture and the hidden mechanics required to create mechanisms with a horizontal axis or weighted elements. “Finding the right place at the intersection of design, mechanics, and technology – and creating never before seen 'art in motion' pieces,” as Ralfonso describes. </w:t>
      </w:r>
    </w:p>
    <w:p w:rsidR="006B2D53" w:rsidRPr="002276D4" w:rsidRDefault="006B2D53" w:rsidP="006B2D53">
      <w:pPr>
        <w:widowControl w:val="0"/>
        <w:autoSpaceDE w:val="0"/>
        <w:autoSpaceDN w:val="0"/>
        <w:adjustRightInd w:val="0"/>
        <w:jc w:val="both"/>
        <w:rPr>
          <w:rFonts w:ascii="Arial" w:hAnsi="Arial" w:cs="Arial"/>
          <w:sz w:val="22"/>
          <w:szCs w:val="22"/>
        </w:rPr>
      </w:pPr>
      <w:r w:rsidRPr="002276D4">
        <w:rPr>
          <w:rFonts w:ascii="Arial" w:hAnsi="Arial" w:cs="Arial"/>
          <w:sz w:val="22"/>
          <w:szCs w:val="22"/>
        </w:rPr>
        <w:br/>
        <w:t xml:space="preserve">The initial drawing is then constructed in three dimensions using small models. To test and fine-tune the construction, several CAD programs may be used. Construction is the final step utilizing all available techniques including laser, water jet, CNC cutting, and 3D printing. Once the piece is built to scale and tested it is finally ready for installation. </w:t>
      </w:r>
    </w:p>
    <w:p w:rsidR="006B2D53" w:rsidRPr="002276D4" w:rsidRDefault="006B2D53" w:rsidP="006B2D53">
      <w:pPr>
        <w:widowControl w:val="0"/>
        <w:autoSpaceDE w:val="0"/>
        <w:autoSpaceDN w:val="0"/>
        <w:adjustRightInd w:val="0"/>
        <w:jc w:val="both"/>
        <w:rPr>
          <w:rFonts w:ascii="Arial" w:hAnsi="Arial" w:cs="Arial"/>
          <w:sz w:val="22"/>
          <w:szCs w:val="22"/>
        </w:rPr>
      </w:pPr>
    </w:p>
    <w:p w:rsidR="006B2D53" w:rsidRPr="002276D4" w:rsidRDefault="006B2D53" w:rsidP="006B2D53">
      <w:pPr>
        <w:widowControl w:val="0"/>
        <w:autoSpaceDE w:val="0"/>
        <w:autoSpaceDN w:val="0"/>
        <w:adjustRightInd w:val="0"/>
        <w:jc w:val="both"/>
        <w:rPr>
          <w:rFonts w:ascii="Arial" w:hAnsi="Arial" w:cs="Arial"/>
          <w:sz w:val="22"/>
          <w:szCs w:val="22"/>
        </w:rPr>
      </w:pPr>
      <w:r w:rsidRPr="002276D4">
        <w:rPr>
          <w:rFonts w:ascii="Arial" w:hAnsi="Arial" w:cs="Arial"/>
          <w:sz w:val="22"/>
          <w:szCs w:val="22"/>
        </w:rPr>
        <w:t>Ralfonso’s works are in tune with the desires of collectors, offering very limited series and bespoke</w:t>
      </w:r>
      <w:r w:rsidR="00231292" w:rsidRPr="002276D4">
        <w:rPr>
          <w:rFonts w:ascii="Arial" w:hAnsi="Arial" w:cs="Arial"/>
          <w:sz w:val="22"/>
          <w:szCs w:val="22"/>
        </w:rPr>
        <w:t>,</w:t>
      </w:r>
      <w:r w:rsidRPr="002276D4">
        <w:rPr>
          <w:rFonts w:ascii="Arial" w:hAnsi="Arial" w:cs="Arial"/>
          <w:sz w:val="22"/>
          <w:szCs w:val="22"/>
        </w:rPr>
        <w:t xml:space="preserve"> site</w:t>
      </w:r>
      <w:r w:rsidR="00231292" w:rsidRPr="002276D4">
        <w:rPr>
          <w:rFonts w:ascii="Arial" w:hAnsi="Arial" w:cs="Arial"/>
          <w:sz w:val="22"/>
          <w:szCs w:val="22"/>
        </w:rPr>
        <w:t>-</w:t>
      </w:r>
      <w:r w:rsidRPr="002276D4">
        <w:rPr>
          <w:rFonts w:ascii="Arial" w:hAnsi="Arial" w:cs="Arial"/>
          <w:sz w:val="22"/>
          <w:szCs w:val="22"/>
        </w:rPr>
        <w:t>specific and unique “one – off” designs for discerning clients. Depending on the final location of the installation, the collector can choose from a variety of materials ranging from 316L stainless steel and fiberglass, to aluminum and even Kevlar, with finishing options including colors and mirror or matte polishing. The possibilities are endless. His works have recently sold very successfully at the Sotheby’s New York “Contemporary Curated</w:t>
      </w:r>
      <w:r w:rsidR="00C36D0F" w:rsidRPr="002276D4">
        <w:rPr>
          <w:rFonts w:ascii="Arial" w:hAnsi="Arial" w:cs="Arial"/>
          <w:sz w:val="22"/>
          <w:szCs w:val="22"/>
        </w:rPr>
        <w:t>”</w:t>
      </w:r>
      <w:r w:rsidRPr="002276D4">
        <w:rPr>
          <w:rFonts w:ascii="Arial" w:hAnsi="Arial" w:cs="Arial"/>
          <w:sz w:val="22"/>
          <w:szCs w:val="22"/>
        </w:rPr>
        <w:t xml:space="preserve"> </w:t>
      </w:r>
      <w:r w:rsidR="00C36D0F" w:rsidRPr="002276D4">
        <w:rPr>
          <w:rFonts w:ascii="Arial" w:hAnsi="Arial" w:cs="Arial"/>
          <w:sz w:val="22"/>
          <w:szCs w:val="22"/>
        </w:rPr>
        <w:t>a</w:t>
      </w:r>
      <w:r w:rsidRPr="002276D4">
        <w:rPr>
          <w:rFonts w:ascii="Arial" w:hAnsi="Arial" w:cs="Arial"/>
          <w:sz w:val="22"/>
          <w:szCs w:val="22"/>
        </w:rPr>
        <w:t>uction.</w:t>
      </w:r>
    </w:p>
    <w:p w:rsidR="006B2D53" w:rsidRPr="002276D4" w:rsidRDefault="006B2D53" w:rsidP="006B2D53">
      <w:pPr>
        <w:jc w:val="both"/>
        <w:rPr>
          <w:rFonts w:ascii="Arial" w:hAnsi="Arial" w:cs="Arial"/>
          <w:sz w:val="22"/>
          <w:szCs w:val="22"/>
        </w:rPr>
      </w:pPr>
      <w:r w:rsidRPr="002276D4">
        <w:rPr>
          <w:rFonts w:ascii="Arial" w:hAnsi="Arial" w:cs="Arial"/>
          <w:sz w:val="22"/>
          <w:szCs w:val="22"/>
        </w:rPr>
        <w:t xml:space="preserve"> </w:t>
      </w:r>
    </w:p>
    <w:p w:rsidR="006B2D53" w:rsidRPr="002276D4" w:rsidRDefault="006B2D53" w:rsidP="006B2D53">
      <w:pPr>
        <w:jc w:val="both"/>
        <w:rPr>
          <w:rFonts w:ascii="Arial" w:hAnsi="Arial" w:cs="Arial"/>
          <w:sz w:val="22"/>
          <w:szCs w:val="22"/>
        </w:rPr>
      </w:pPr>
    </w:p>
    <w:p w:rsidR="006B2D53" w:rsidRPr="002276D4" w:rsidRDefault="006B2D53" w:rsidP="006B2D53">
      <w:pPr>
        <w:jc w:val="both"/>
        <w:rPr>
          <w:rFonts w:ascii="Arial" w:hAnsi="Arial" w:cs="Arial"/>
          <w:sz w:val="22"/>
          <w:szCs w:val="22"/>
        </w:rPr>
      </w:pPr>
      <w:r w:rsidRPr="002276D4">
        <w:rPr>
          <w:rFonts w:ascii="Arial" w:hAnsi="Arial" w:cs="Arial"/>
          <w:b/>
          <w:sz w:val="22"/>
          <w:szCs w:val="22"/>
        </w:rPr>
        <w:t>Background</w:t>
      </w:r>
      <w:r w:rsidRPr="002276D4">
        <w:rPr>
          <w:rFonts w:ascii="Arial" w:hAnsi="Arial" w:cs="Arial"/>
          <w:b/>
          <w:sz w:val="22"/>
          <w:szCs w:val="22"/>
        </w:rPr>
        <w:br/>
      </w:r>
    </w:p>
    <w:p w:rsidR="006B2D53" w:rsidRPr="002276D4" w:rsidRDefault="006B2D53" w:rsidP="006B2D53">
      <w:pPr>
        <w:jc w:val="both"/>
        <w:rPr>
          <w:rFonts w:ascii="Arial" w:hAnsi="Arial" w:cs="Arial"/>
          <w:bCs/>
          <w:sz w:val="22"/>
          <w:szCs w:val="22"/>
        </w:rPr>
      </w:pPr>
      <w:r w:rsidRPr="002276D4">
        <w:rPr>
          <w:rFonts w:ascii="Arial" w:hAnsi="Arial" w:cs="Arial"/>
          <w:sz w:val="22"/>
          <w:szCs w:val="22"/>
        </w:rPr>
        <w:t>Ralfonso began creating large, public kinetic art in 1999 and is now a recognized master. His pieces can be found in public, private and museum collections all over the world</w:t>
      </w:r>
      <w:r w:rsidRPr="002276D4">
        <w:rPr>
          <w:rFonts w:ascii="Arial" w:hAnsi="Arial" w:cs="Arial"/>
          <w:sz w:val="22"/>
          <w:szCs w:val="22"/>
          <w:shd w:val="clear" w:color="auto" w:fill="FFFFFF"/>
        </w:rPr>
        <w:t>,</w:t>
      </w:r>
      <w:r w:rsidRPr="002276D4">
        <w:rPr>
          <w:rFonts w:ascii="Arial" w:hAnsi="Arial" w:cs="Arial"/>
          <w:sz w:val="22"/>
          <w:szCs w:val="22"/>
        </w:rPr>
        <w:t xml:space="preserve"> from his native </w:t>
      </w:r>
      <w:r w:rsidRPr="002276D4">
        <w:rPr>
          <w:rFonts w:ascii="Arial" w:hAnsi="Arial" w:cs="Arial"/>
          <w:bCs/>
          <w:sz w:val="22"/>
          <w:szCs w:val="22"/>
        </w:rPr>
        <w:t>Switzerland to the Netherlands, Russia, China, Germany, Hong Kong, United Arab Emirates, France and the USA.</w:t>
      </w:r>
    </w:p>
    <w:p w:rsidR="006B2D53" w:rsidRPr="002276D4" w:rsidRDefault="006B2D53" w:rsidP="006B2D53">
      <w:pPr>
        <w:jc w:val="both"/>
        <w:rPr>
          <w:rFonts w:ascii="Arial" w:hAnsi="Arial" w:cs="Arial"/>
          <w:sz w:val="22"/>
          <w:szCs w:val="22"/>
        </w:rPr>
      </w:pPr>
    </w:p>
    <w:p w:rsidR="006B2D53" w:rsidRPr="002276D4" w:rsidRDefault="006B2D53" w:rsidP="006B2D53">
      <w:pPr>
        <w:widowControl w:val="0"/>
        <w:autoSpaceDE w:val="0"/>
        <w:autoSpaceDN w:val="0"/>
        <w:adjustRightInd w:val="0"/>
        <w:jc w:val="both"/>
        <w:rPr>
          <w:rFonts w:ascii="Arial" w:hAnsi="Arial" w:cs="Arial"/>
          <w:sz w:val="22"/>
          <w:szCs w:val="22"/>
        </w:rPr>
      </w:pPr>
      <w:r w:rsidRPr="002276D4">
        <w:rPr>
          <w:rFonts w:ascii="Arial" w:hAnsi="Arial" w:cs="Arial"/>
          <w:sz w:val="22"/>
          <w:szCs w:val="22"/>
        </w:rPr>
        <w:t>Working in reverse with his sculptures as compared to most artists, Ralfonso started his art career immediately with large public installations; in fact, his very first commission was Moving on UP for a “New Star luxury high rise” in St. Petersburg, Russia. Ralfonso has since expanded his collection with small-scale very limited series kinetic sculptures.</w:t>
      </w:r>
    </w:p>
    <w:p w:rsidR="006B2D53" w:rsidRPr="002276D4" w:rsidRDefault="006B2D53" w:rsidP="006B2D53">
      <w:pPr>
        <w:widowControl w:val="0"/>
        <w:autoSpaceDE w:val="0"/>
        <w:autoSpaceDN w:val="0"/>
        <w:adjustRightInd w:val="0"/>
        <w:jc w:val="both"/>
        <w:rPr>
          <w:rFonts w:ascii="Arial" w:hAnsi="Arial" w:cs="Arial"/>
          <w:sz w:val="22"/>
          <w:szCs w:val="22"/>
        </w:rPr>
      </w:pPr>
    </w:p>
    <w:p w:rsidR="006B2D53" w:rsidRPr="002276D4" w:rsidRDefault="006B2D53" w:rsidP="006B2D53">
      <w:pPr>
        <w:widowControl w:val="0"/>
        <w:autoSpaceDE w:val="0"/>
        <w:autoSpaceDN w:val="0"/>
        <w:adjustRightInd w:val="0"/>
        <w:jc w:val="both"/>
        <w:rPr>
          <w:rFonts w:ascii="Arial" w:hAnsi="Arial" w:cs="Arial"/>
          <w:sz w:val="22"/>
          <w:szCs w:val="22"/>
        </w:rPr>
      </w:pPr>
      <w:r w:rsidRPr="002276D4">
        <w:rPr>
          <w:rFonts w:ascii="Arial" w:hAnsi="Arial" w:cs="Arial"/>
          <w:sz w:val="22"/>
          <w:szCs w:val="22"/>
        </w:rPr>
        <w:t xml:space="preserve">In January of 2015 CNN INTERNATIONAL produced a documentary about his kinetic art around the world entitled: “THE ART OF MOVEMENT – Wind </w:t>
      </w:r>
      <w:r w:rsidR="008B531B" w:rsidRPr="002276D4">
        <w:rPr>
          <w:rFonts w:ascii="Arial" w:hAnsi="Arial" w:cs="Arial"/>
          <w:sz w:val="22"/>
          <w:szCs w:val="22"/>
        </w:rPr>
        <w:t xml:space="preserve">Sculptures Inspired by Nature”. </w:t>
      </w:r>
      <w:r w:rsidRPr="002276D4">
        <w:rPr>
          <w:rFonts w:ascii="Arial" w:hAnsi="Arial" w:cs="Arial"/>
          <w:sz w:val="22"/>
          <w:szCs w:val="22"/>
        </w:rPr>
        <w:t xml:space="preserve">Shortly afterwards </w:t>
      </w:r>
      <w:r w:rsidR="00534B21" w:rsidRPr="002276D4">
        <w:rPr>
          <w:rFonts w:ascii="Arial" w:hAnsi="Arial" w:cs="Arial"/>
          <w:sz w:val="22"/>
          <w:szCs w:val="22"/>
        </w:rPr>
        <w:t>FORBES magazine published an in-</w:t>
      </w:r>
      <w:r w:rsidRPr="002276D4">
        <w:rPr>
          <w:rFonts w:ascii="Arial" w:hAnsi="Arial" w:cs="Arial"/>
          <w:sz w:val="22"/>
          <w:szCs w:val="22"/>
        </w:rPr>
        <w:t>depth article about Ralfonso’s smaller sculptures, entitled “Kinetic Art Trending In Homes Thanks to Artist Ralfonso”.</w:t>
      </w:r>
    </w:p>
    <w:p w:rsidR="00231292" w:rsidRPr="002276D4" w:rsidRDefault="00231292" w:rsidP="006B2D53">
      <w:pPr>
        <w:widowControl w:val="0"/>
        <w:autoSpaceDE w:val="0"/>
        <w:autoSpaceDN w:val="0"/>
        <w:adjustRightInd w:val="0"/>
        <w:jc w:val="both"/>
        <w:rPr>
          <w:rFonts w:ascii="Arial" w:hAnsi="Arial" w:cs="Arial"/>
          <w:sz w:val="22"/>
          <w:szCs w:val="22"/>
        </w:rPr>
      </w:pPr>
    </w:p>
    <w:p w:rsidR="006B2D53" w:rsidRPr="002276D4" w:rsidRDefault="006B2D53" w:rsidP="006B2D53">
      <w:pPr>
        <w:widowControl w:val="0"/>
        <w:autoSpaceDE w:val="0"/>
        <w:autoSpaceDN w:val="0"/>
        <w:adjustRightInd w:val="0"/>
        <w:jc w:val="both"/>
        <w:rPr>
          <w:rFonts w:ascii="Arial" w:hAnsi="Arial" w:cs="Arial"/>
          <w:sz w:val="22"/>
          <w:szCs w:val="22"/>
        </w:rPr>
      </w:pPr>
      <w:r w:rsidRPr="002276D4">
        <w:rPr>
          <w:rFonts w:ascii="Arial" w:hAnsi="Arial" w:cs="Arial"/>
          <w:sz w:val="22"/>
          <w:szCs w:val="22"/>
        </w:rPr>
        <w:t>Dedicated to his passion for kinetic art, Ralfonso co-founded the Kinetic Art Organization (KAO) in 2001, which has grown to 1,000 members residing in more than 60 countries around the world.</w:t>
      </w:r>
    </w:p>
    <w:p w:rsidR="006B1FD6" w:rsidRPr="002276D4" w:rsidRDefault="006B1FD6" w:rsidP="006B2D53">
      <w:pPr>
        <w:jc w:val="both"/>
        <w:rPr>
          <w:rFonts w:ascii="Arial" w:hAnsi="Arial" w:cs="Arial"/>
        </w:rPr>
      </w:pPr>
    </w:p>
    <w:sectPr w:rsidR="006B1FD6" w:rsidRPr="002276D4"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34" w:rsidRDefault="00711F34" w:rsidP="0026753F">
      <w:r>
        <w:separator/>
      </w:r>
    </w:p>
  </w:endnote>
  <w:endnote w:type="continuationSeparator" w:id="0">
    <w:p w:rsidR="00711F34" w:rsidRDefault="00711F34" w:rsidP="002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AC3037" w:rsidP="00F54C17">
    <w:pPr>
      <w:pStyle w:val="Pieddepage"/>
      <w:spacing w:line="276" w:lineRule="auto"/>
      <w:rPr>
        <w:rFonts w:ascii="Arial" w:hAnsi="Arial" w:cs="Arial"/>
        <w:sz w:val="18"/>
        <w:szCs w:val="18"/>
        <w:lang w:val="en-GB"/>
      </w:rPr>
    </w:pPr>
  </w:p>
  <w:p w:rsidR="00B45255" w:rsidRDefault="00B45255" w:rsidP="00F54C17">
    <w:pPr>
      <w:pStyle w:val="Pieddepage"/>
      <w:spacing w:line="276" w:lineRule="auto"/>
      <w:rPr>
        <w:rFonts w:ascii="Arial" w:hAnsi="Arial" w:cs="Arial"/>
        <w:sz w:val="18"/>
        <w:szCs w:val="18"/>
        <w:lang w:val="en-GB"/>
      </w:rPr>
    </w:pPr>
  </w:p>
  <w:p w:rsidR="006B1FD6" w:rsidRPr="003F241D" w:rsidRDefault="006B1FD6" w:rsidP="00F54C17">
    <w:pPr>
      <w:pStyle w:val="Pieddepage"/>
      <w:spacing w:line="276" w:lineRule="auto"/>
      <w:rPr>
        <w:rFonts w:ascii="Arial" w:hAnsi="Arial" w:cs="Arial"/>
        <w:sz w:val="18"/>
        <w:szCs w:val="18"/>
        <w:lang w:val="en-GB"/>
      </w:rPr>
    </w:pPr>
    <w:r w:rsidRPr="003F241D">
      <w:rPr>
        <w:rFonts w:ascii="Arial" w:hAnsi="Arial" w:cs="Arial"/>
        <w:sz w:val="18"/>
        <w:szCs w:val="18"/>
        <w:lang w:val="en-GB"/>
      </w:rPr>
      <w:t xml:space="preserve">For more information, please contact: </w:t>
    </w:r>
  </w:p>
  <w:p w:rsidR="006B1FD6" w:rsidRPr="003958BA" w:rsidRDefault="006B1FD6" w:rsidP="00F54C17">
    <w:pPr>
      <w:pStyle w:val="Pieddepage"/>
      <w:spacing w:line="276" w:lineRule="auto"/>
      <w:rPr>
        <w:rFonts w:ascii="Arial" w:hAnsi="Arial" w:cs="Arial"/>
        <w:sz w:val="18"/>
        <w:szCs w:val="18"/>
        <w:lang w:val="de-DE"/>
      </w:rPr>
    </w:pPr>
    <w:r w:rsidRPr="003958BA">
      <w:rPr>
        <w:rFonts w:ascii="Arial" w:hAnsi="Arial" w:cs="Arial"/>
        <w:sz w:val="18"/>
        <w:szCs w:val="18"/>
        <w:lang w:val="de-DE"/>
      </w:rPr>
      <w:t xml:space="preserve">Juliette Duru, MB&amp;F SA, Rue Verdaine 11, CH-1204 Genève, Switzerland </w:t>
    </w:r>
  </w:p>
  <w:p w:rsidR="006B1FD6" w:rsidRPr="003F241D" w:rsidRDefault="006B1FD6">
    <w:pPr>
      <w:pStyle w:val="Pieddepage"/>
      <w:rPr>
        <w:rFonts w:ascii="Arial" w:hAnsi="Arial" w:cs="Arial"/>
      </w:rPr>
    </w:pPr>
    <w:r w:rsidRPr="003F241D">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34" w:rsidRDefault="00711F34" w:rsidP="0026753F">
      <w:r>
        <w:separator/>
      </w:r>
    </w:p>
  </w:footnote>
  <w:footnote w:type="continuationSeparator" w:id="0">
    <w:p w:rsidR="00711F34" w:rsidRDefault="00711F34" w:rsidP="0026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3F241D" w:rsidP="003F241D">
    <w:pPr>
      <w:pStyle w:val="En-tte"/>
      <w:jc w:val="right"/>
      <w:rPr>
        <w:rFonts w:ascii="Arial" w:hAnsi="Arial" w:cs="Arial"/>
        <w:lang w:val="de-CH"/>
      </w:rPr>
    </w:pPr>
    <w:r w:rsidRPr="003F241D">
      <w:rPr>
        <w:rFonts w:ascii="Arial" w:hAnsi="Arial" w:cs="Arial"/>
        <w:noProof/>
        <w:lang w:val="fr-CH" w:eastAsia="fr-CH"/>
      </w:rPr>
      <w:drawing>
        <wp:anchor distT="0" distB="0" distL="114300" distR="114300" simplePos="0" relativeHeight="251659264" behindDoc="0" locked="0" layoutInCell="1" allowOverlap="1" wp14:anchorId="11D53383" wp14:editId="3B25D71F">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945D19" w:rsidRPr="00945D19">
      <w:rPr>
        <w:rFonts w:ascii="Arial" w:hAnsi="Arial" w:cs="Arial"/>
        <w:b/>
        <w:sz w:val="26"/>
        <w:szCs w:val="26"/>
        <w:lang w:val="de-CH"/>
      </w:rPr>
      <w:t>ART IN MOTION</w:t>
    </w:r>
    <w:r w:rsidRPr="00945D19">
      <w:rPr>
        <w:rFonts w:ascii="Arial" w:hAnsi="Arial" w:cs="Arial"/>
        <w:b/>
        <w:sz w:val="26"/>
        <w:szCs w:val="26"/>
        <w:lang w:val="de-CH"/>
      </w:rPr>
      <w:br/>
    </w:r>
    <w:r w:rsidR="00945D19">
      <w:rPr>
        <w:rFonts w:ascii="Arial" w:hAnsi="Arial" w:cs="Arial"/>
        <w:sz w:val="26"/>
        <w:szCs w:val="26"/>
        <w:lang w:val="de-CH"/>
      </w:rPr>
      <w:t>Ralfonso</w:t>
    </w:r>
  </w:p>
  <w:p w:rsidR="006B1FD6" w:rsidRPr="00945D19" w:rsidRDefault="006B1FD6" w:rsidP="00F54C17">
    <w:pPr>
      <w:pStyle w:val="En-tte"/>
      <w:rPr>
        <w:rFonts w:asciiTheme="minorHAnsi" w:hAnsiTheme="minorHAnsi"/>
        <w:lang w:val="de-CH"/>
      </w:rPr>
    </w:pPr>
  </w:p>
  <w:p w:rsidR="006B1FD6" w:rsidRPr="00945D19" w:rsidRDefault="006B1FD6">
    <w:pPr>
      <w:pStyle w:val="En-tte"/>
      <w:rPr>
        <w:lang w:val="de-CH"/>
      </w:rPr>
    </w:pPr>
  </w:p>
  <w:p w:rsidR="00B45255" w:rsidRPr="00945D19" w:rsidRDefault="00B45255">
    <w:pPr>
      <w:pStyle w:val="En-tte"/>
      <w:rPr>
        <w:lang w:val="de-CH"/>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fonso">
    <w15:presenceInfo w15:providerId="None" w15:userId="Ralfon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47"/>
    <w:rsid w:val="000044C2"/>
    <w:rsid w:val="000055A8"/>
    <w:rsid w:val="000115BC"/>
    <w:rsid w:val="00046CF9"/>
    <w:rsid w:val="00056DD1"/>
    <w:rsid w:val="000A2639"/>
    <w:rsid w:val="000D3B97"/>
    <w:rsid w:val="000E2A9F"/>
    <w:rsid w:val="000F524F"/>
    <w:rsid w:val="00106F97"/>
    <w:rsid w:val="00107D55"/>
    <w:rsid w:val="001133CA"/>
    <w:rsid w:val="00117785"/>
    <w:rsid w:val="001228C5"/>
    <w:rsid w:val="0012544C"/>
    <w:rsid w:val="00127A27"/>
    <w:rsid w:val="00130D89"/>
    <w:rsid w:val="00155925"/>
    <w:rsid w:val="00197816"/>
    <w:rsid w:val="001A05B7"/>
    <w:rsid w:val="001A30A9"/>
    <w:rsid w:val="001F4C7B"/>
    <w:rsid w:val="002068AD"/>
    <w:rsid w:val="00221872"/>
    <w:rsid w:val="002276D4"/>
    <w:rsid w:val="00231292"/>
    <w:rsid w:val="002472AC"/>
    <w:rsid w:val="0026753F"/>
    <w:rsid w:val="00267ADD"/>
    <w:rsid w:val="00272743"/>
    <w:rsid w:val="00277405"/>
    <w:rsid w:val="002802C4"/>
    <w:rsid w:val="00297031"/>
    <w:rsid w:val="002B7FF5"/>
    <w:rsid w:val="002C3DDE"/>
    <w:rsid w:val="002E592D"/>
    <w:rsid w:val="0030377A"/>
    <w:rsid w:val="00321C8D"/>
    <w:rsid w:val="003278A8"/>
    <w:rsid w:val="00331594"/>
    <w:rsid w:val="00365F0E"/>
    <w:rsid w:val="003958BA"/>
    <w:rsid w:val="003B24D0"/>
    <w:rsid w:val="003D2A0C"/>
    <w:rsid w:val="003E06A5"/>
    <w:rsid w:val="003F241D"/>
    <w:rsid w:val="00401587"/>
    <w:rsid w:val="00407B7F"/>
    <w:rsid w:val="00417105"/>
    <w:rsid w:val="00421438"/>
    <w:rsid w:val="004349D6"/>
    <w:rsid w:val="004520CC"/>
    <w:rsid w:val="00480699"/>
    <w:rsid w:val="00491CE5"/>
    <w:rsid w:val="0049512A"/>
    <w:rsid w:val="004D1130"/>
    <w:rsid w:val="004D4453"/>
    <w:rsid w:val="004F032D"/>
    <w:rsid w:val="00534B21"/>
    <w:rsid w:val="005358F9"/>
    <w:rsid w:val="00552DE4"/>
    <w:rsid w:val="005818A7"/>
    <w:rsid w:val="00584BA0"/>
    <w:rsid w:val="00590D68"/>
    <w:rsid w:val="005D1EB3"/>
    <w:rsid w:val="005E3CF6"/>
    <w:rsid w:val="005F5A9B"/>
    <w:rsid w:val="006217B7"/>
    <w:rsid w:val="006364BF"/>
    <w:rsid w:val="006429B2"/>
    <w:rsid w:val="00643790"/>
    <w:rsid w:val="00681794"/>
    <w:rsid w:val="00685AA1"/>
    <w:rsid w:val="0069615E"/>
    <w:rsid w:val="006B1FD6"/>
    <w:rsid w:val="006B2D53"/>
    <w:rsid w:val="006D2435"/>
    <w:rsid w:val="006D738B"/>
    <w:rsid w:val="00711F34"/>
    <w:rsid w:val="00720D25"/>
    <w:rsid w:val="00755AA5"/>
    <w:rsid w:val="00771305"/>
    <w:rsid w:val="007738FA"/>
    <w:rsid w:val="00795148"/>
    <w:rsid w:val="007B60A8"/>
    <w:rsid w:val="007C49C9"/>
    <w:rsid w:val="007D031F"/>
    <w:rsid w:val="007D7E42"/>
    <w:rsid w:val="007E5D66"/>
    <w:rsid w:val="007F54E0"/>
    <w:rsid w:val="00800DB0"/>
    <w:rsid w:val="00801A1B"/>
    <w:rsid w:val="00801ABC"/>
    <w:rsid w:val="008034B1"/>
    <w:rsid w:val="0081233E"/>
    <w:rsid w:val="00827AE4"/>
    <w:rsid w:val="00850A6E"/>
    <w:rsid w:val="008731B6"/>
    <w:rsid w:val="008A1618"/>
    <w:rsid w:val="008B531B"/>
    <w:rsid w:val="008B727E"/>
    <w:rsid w:val="008D2774"/>
    <w:rsid w:val="008D4836"/>
    <w:rsid w:val="008F2C43"/>
    <w:rsid w:val="008F7F6F"/>
    <w:rsid w:val="009047A3"/>
    <w:rsid w:val="00907861"/>
    <w:rsid w:val="009119C1"/>
    <w:rsid w:val="00914F9F"/>
    <w:rsid w:val="009236C6"/>
    <w:rsid w:val="0092746A"/>
    <w:rsid w:val="00932DC4"/>
    <w:rsid w:val="00945D19"/>
    <w:rsid w:val="00950D16"/>
    <w:rsid w:val="00952CC9"/>
    <w:rsid w:val="009A1B5D"/>
    <w:rsid w:val="009A4D80"/>
    <w:rsid w:val="009B3C31"/>
    <w:rsid w:val="009C7696"/>
    <w:rsid w:val="009D6EAD"/>
    <w:rsid w:val="009E3619"/>
    <w:rsid w:val="009E4435"/>
    <w:rsid w:val="009F00E5"/>
    <w:rsid w:val="00A268C0"/>
    <w:rsid w:val="00A33124"/>
    <w:rsid w:val="00A57F18"/>
    <w:rsid w:val="00A7192A"/>
    <w:rsid w:val="00A71AFB"/>
    <w:rsid w:val="00A72FC9"/>
    <w:rsid w:val="00A75C21"/>
    <w:rsid w:val="00A83F7C"/>
    <w:rsid w:val="00AA10B0"/>
    <w:rsid w:val="00AC3037"/>
    <w:rsid w:val="00AC7F6A"/>
    <w:rsid w:val="00AD5EB1"/>
    <w:rsid w:val="00AF2613"/>
    <w:rsid w:val="00B04268"/>
    <w:rsid w:val="00B12772"/>
    <w:rsid w:val="00B45255"/>
    <w:rsid w:val="00B47AC9"/>
    <w:rsid w:val="00B52DBE"/>
    <w:rsid w:val="00B63568"/>
    <w:rsid w:val="00B870A3"/>
    <w:rsid w:val="00B933CE"/>
    <w:rsid w:val="00BC3635"/>
    <w:rsid w:val="00BC72BD"/>
    <w:rsid w:val="00BD63F4"/>
    <w:rsid w:val="00BD69EA"/>
    <w:rsid w:val="00BE50BD"/>
    <w:rsid w:val="00BF6537"/>
    <w:rsid w:val="00C01647"/>
    <w:rsid w:val="00C01B25"/>
    <w:rsid w:val="00C12958"/>
    <w:rsid w:val="00C22BEF"/>
    <w:rsid w:val="00C3059D"/>
    <w:rsid w:val="00C35724"/>
    <w:rsid w:val="00C36D0F"/>
    <w:rsid w:val="00C43715"/>
    <w:rsid w:val="00C52F1E"/>
    <w:rsid w:val="00C66FEF"/>
    <w:rsid w:val="00C834BF"/>
    <w:rsid w:val="00CC047C"/>
    <w:rsid w:val="00CC47FF"/>
    <w:rsid w:val="00CE1CB3"/>
    <w:rsid w:val="00CE33F5"/>
    <w:rsid w:val="00CE4B5E"/>
    <w:rsid w:val="00CE7725"/>
    <w:rsid w:val="00CF5D97"/>
    <w:rsid w:val="00CF7134"/>
    <w:rsid w:val="00D05451"/>
    <w:rsid w:val="00D16E7F"/>
    <w:rsid w:val="00D34A0E"/>
    <w:rsid w:val="00D3642F"/>
    <w:rsid w:val="00D50206"/>
    <w:rsid w:val="00D53C7B"/>
    <w:rsid w:val="00D80BE9"/>
    <w:rsid w:val="00D852C9"/>
    <w:rsid w:val="00DA2790"/>
    <w:rsid w:val="00DC1447"/>
    <w:rsid w:val="00DD473D"/>
    <w:rsid w:val="00E01C67"/>
    <w:rsid w:val="00E07C7D"/>
    <w:rsid w:val="00E14DE3"/>
    <w:rsid w:val="00E20392"/>
    <w:rsid w:val="00E2244F"/>
    <w:rsid w:val="00E40805"/>
    <w:rsid w:val="00E51A20"/>
    <w:rsid w:val="00E51B3D"/>
    <w:rsid w:val="00E52D24"/>
    <w:rsid w:val="00E548F7"/>
    <w:rsid w:val="00E86D8B"/>
    <w:rsid w:val="00ED2FFB"/>
    <w:rsid w:val="00ED62EE"/>
    <w:rsid w:val="00EE582F"/>
    <w:rsid w:val="00EF3C8A"/>
    <w:rsid w:val="00EF5F6E"/>
    <w:rsid w:val="00F01C2F"/>
    <w:rsid w:val="00F063CF"/>
    <w:rsid w:val="00F264BE"/>
    <w:rsid w:val="00F30349"/>
    <w:rsid w:val="00F34072"/>
    <w:rsid w:val="00F429AF"/>
    <w:rsid w:val="00F54C17"/>
    <w:rsid w:val="00F55688"/>
    <w:rsid w:val="00F60238"/>
    <w:rsid w:val="00F71AEE"/>
    <w:rsid w:val="00F7620F"/>
    <w:rsid w:val="00F96DFB"/>
    <w:rsid w:val="00FA208B"/>
    <w:rsid w:val="00FA7E6D"/>
    <w:rsid w:val="00FB5A98"/>
    <w:rsid w:val="00FD2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0792">
      <w:marLeft w:val="0"/>
      <w:marRight w:val="0"/>
      <w:marTop w:val="0"/>
      <w:marBottom w:val="0"/>
      <w:divBdr>
        <w:top w:val="none" w:sz="0" w:space="0" w:color="auto"/>
        <w:left w:val="none" w:sz="0" w:space="0" w:color="auto"/>
        <w:bottom w:val="none" w:sz="0" w:space="0" w:color="auto"/>
        <w:right w:val="none" w:sz="0" w:space="0" w:color="auto"/>
      </w:divBdr>
    </w:div>
    <w:div w:id="1679380793">
      <w:marLeft w:val="0"/>
      <w:marRight w:val="0"/>
      <w:marTop w:val="0"/>
      <w:marBottom w:val="0"/>
      <w:divBdr>
        <w:top w:val="none" w:sz="0" w:space="0" w:color="auto"/>
        <w:left w:val="none" w:sz="0" w:space="0" w:color="auto"/>
        <w:bottom w:val="none" w:sz="0" w:space="0" w:color="auto"/>
        <w:right w:val="none" w:sz="0" w:space="0" w:color="auto"/>
      </w:divBdr>
    </w:div>
    <w:div w:id="1679380794">
      <w:marLeft w:val="0"/>
      <w:marRight w:val="0"/>
      <w:marTop w:val="0"/>
      <w:marBottom w:val="0"/>
      <w:divBdr>
        <w:top w:val="none" w:sz="0" w:space="0" w:color="auto"/>
        <w:left w:val="none" w:sz="0" w:space="0" w:color="auto"/>
        <w:bottom w:val="none" w:sz="0" w:space="0" w:color="auto"/>
        <w:right w:val="none" w:sz="0" w:space="0" w:color="auto"/>
      </w:divBdr>
    </w:div>
    <w:div w:id="1679380795">
      <w:marLeft w:val="0"/>
      <w:marRight w:val="0"/>
      <w:marTop w:val="0"/>
      <w:marBottom w:val="0"/>
      <w:divBdr>
        <w:top w:val="none" w:sz="0" w:space="0" w:color="auto"/>
        <w:left w:val="none" w:sz="0" w:space="0" w:color="auto"/>
        <w:bottom w:val="none" w:sz="0" w:space="0" w:color="auto"/>
        <w:right w:val="none" w:sz="0" w:space="0" w:color="auto"/>
      </w:divBdr>
    </w:div>
    <w:div w:id="1679380796">
      <w:marLeft w:val="0"/>
      <w:marRight w:val="0"/>
      <w:marTop w:val="0"/>
      <w:marBottom w:val="0"/>
      <w:divBdr>
        <w:top w:val="none" w:sz="0" w:space="0" w:color="auto"/>
        <w:left w:val="none" w:sz="0" w:space="0" w:color="auto"/>
        <w:bottom w:val="none" w:sz="0" w:space="0" w:color="auto"/>
        <w:right w:val="none" w:sz="0" w:space="0" w:color="auto"/>
      </w:divBdr>
    </w:div>
    <w:div w:id="1679380797">
      <w:marLeft w:val="0"/>
      <w:marRight w:val="0"/>
      <w:marTop w:val="0"/>
      <w:marBottom w:val="0"/>
      <w:divBdr>
        <w:top w:val="none" w:sz="0" w:space="0" w:color="auto"/>
        <w:left w:val="none" w:sz="0" w:space="0" w:color="auto"/>
        <w:bottom w:val="none" w:sz="0" w:space="0" w:color="auto"/>
        <w:right w:val="none" w:sz="0" w:space="0" w:color="auto"/>
      </w:divBdr>
    </w:div>
    <w:div w:id="1679380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E15B-43C6-4F34-8264-C12B2C4B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4689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4</cp:revision>
  <cp:lastPrinted>2017-12-15T10:08:00Z</cp:lastPrinted>
  <dcterms:created xsi:type="dcterms:W3CDTF">2017-12-15T10:03:00Z</dcterms:created>
  <dcterms:modified xsi:type="dcterms:W3CDTF">2018-01-09T11:06:00Z</dcterms:modified>
</cp:coreProperties>
</file>