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B231" w14:textId="77777777" w:rsidR="00FD0806" w:rsidRPr="0059377C" w:rsidRDefault="00FD0806">
      <w:pPr>
        <w:rPr>
          <w:rFonts w:cstheme="minorHAnsi"/>
          <w:sz w:val="22"/>
          <w:szCs w:val="22"/>
          <w:lang w:val="de-DE"/>
        </w:rPr>
      </w:pPr>
    </w:p>
    <w:p w14:paraId="3BABA761" w14:textId="77777777" w:rsidR="00B64645" w:rsidRPr="0059377C" w:rsidRDefault="009D6305" w:rsidP="00B64645">
      <w:pPr>
        <w:jc w:val="center"/>
        <w:rPr>
          <w:rFonts w:cstheme="minorHAnsi"/>
          <w:b/>
          <w:bCs/>
          <w:sz w:val="28"/>
          <w:szCs w:val="22"/>
          <w:lang w:val="de-DE"/>
        </w:rPr>
      </w:pPr>
      <w:r w:rsidRPr="0059377C">
        <w:rPr>
          <w:rFonts w:cstheme="minorHAnsi"/>
          <w:b/>
          <w:bCs/>
          <w:sz w:val="28"/>
          <w:szCs w:val="22"/>
          <w:lang w:val="de-DE"/>
        </w:rPr>
        <w:t>M.A.D.EDITIONS</w:t>
      </w:r>
    </w:p>
    <w:p w14:paraId="4340FE74" w14:textId="77777777" w:rsidR="008E38DE" w:rsidRPr="0059377C" w:rsidRDefault="009D6305" w:rsidP="008E38DE">
      <w:pPr>
        <w:jc w:val="center"/>
        <w:rPr>
          <w:rFonts w:cstheme="minorHAnsi"/>
          <w:b/>
          <w:iCs/>
          <w:sz w:val="28"/>
          <w:szCs w:val="22"/>
          <w:lang w:val="de-DE"/>
        </w:rPr>
      </w:pPr>
      <w:r w:rsidRPr="0059377C">
        <w:rPr>
          <w:rFonts w:cstheme="minorHAnsi"/>
          <w:b/>
          <w:bCs/>
          <w:sz w:val="28"/>
          <w:szCs w:val="22"/>
          <w:lang w:val="de-DE"/>
        </w:rPr>
        <w:t>Das Nebenprojekt, das als Dankeschön begann</w:t>
      </w:r>
    </w:p>
    <w:p w14:paraId="2F6E91F1" w14:textId="77777777" w:rsidR="008E38DE" w:rsidRPr="0059377C" w:rsidRDefault="008E38DE" w:rsidP="00B64645">
      <w:pPr>
        <w:rPr>
          <w:rFonts w:cstheme="minorHAnsi"/>
          <w:bCs/>
          <w:sz w:val="22"/>
          <w:szCs w:val="22"/>
          <w:lang w:val="de-DE"/>
        </w:rPr>
      </w:pPr>
    </w:p>
    <w:p w14:paraId="3FE1904F" w14:textId="77777777" w:rsidR="00002299" w:rsidRPr="0059377C" w:rsidRDefault="00002299" w:rsidP="00B64645">
      <w:pPr>
        <w:rPr>
          <w:rFonts w:cstheme="minorHAnsi"/>
          <w:bCs/>
          <w:sz w:val="22"/>
          <w:szCs w:val="22"/>
          <w:lang w:val="de-DE"/>
        </w:rPr>
      </w:pPr>
    </w:p>
    <w:p w14:paraId="4B6A04A9" w14:textId="77777777" w:rsidR="00002299" w:rsidRPr="0059377C" w:rsidRDefault="00002299" w:rsidP="00B64645">
      <w:pPr>
        <w:rPr>
          <w:rFonts w:cstheme="minorHAnsi"/>
          <w:bCs/>
          <w:sz w:val="22"/>
          <w:szCs w:val="22"/>
          <w:lang w:val="de-DE"/>
        </w:rPr>
      </w:pPr>
      <w:r w:rsidRPr="0059377C">
        <w:rPr>
          <w:rFonts w:cstheme="minorHAnsi"/>
          <w:sz w:val="22"/>
          <w:szCs w:val="22"/>
          <w:lang w:val="de-DE"/>
        </w:rPr>
        <w:t>12. September 2023</w:t>
      </w:r>
    </w:p>
    <w:p w14:paraId="3D4198B1" w14:textId="77777777" w:rsidR="00002299" w:rsidRPr="0059377C" w:rsidRDefault="00002299" w:rsidP="00B64645">
      <w:pPr>
        <w:rPr>
          <w:rFonts w:cstheme="minorHAnsi"/>
          <w:bCs/>
          <w:sz w:val="22"/>
          <w:szCs w:val="22"/>
          <w:lang w:val="de-DE"/>
        </w:rPr>
      </w:pPr>
    </w:p>
    <w:p w14:paraId="188B9B37" w14:textId="77777777" w:rsidR="00985C10" w:rsidRPr="0059377C" w:rsidRDefault="00985C10" w:rsidP="00B64645">
      <w:pPr>
        <w:rPr>
          <w:rFonts w:cstheme="minorHAnsi"/>
          <w:bCs/>
          <w:sz w:val="22"/>
          <w:szCs w:val="22"/>
          <w:lang w:val="de-DE"/>
        </w:rPr>
      </w:pPr>
    </w:p>
    <w:p w14:paraId="3ECE4973" w14:textId="77777777" w:rsidR="000E5CCC" w:rsidRPr="0059377C" w:rsidRDefault="00002299" w:rsidP="00B64645">
      <w:pPr>
        <w:rPr>
          <w:rFonts w:cstheme="minorHAnsi"/>
          <w:b/>
          <w:sz w:val="22"/>
          <w:szCs w:val="22"/>
          <w:lang w:val="de-DE"/>
        </w:rPr>
      </w:pPr>
      <w:r w:rsidRPr="0059377C">
        <w:rPr>
          <w:rFonts w:cstheme="minorHAnsi"/>
          <w:b/>
          <w:bCs/>
          <w:sz w:val="22"/>
          <w:szCs w:val="22"/>
          <w:lang w:val="de-DE"/>
        </w:rPr>
        <w:t xml:space="preserve">Das Team von MB&amp;F kündigt heute die M.A.D.1 GREEN an: die dritte Auflage der Armbanduhr M.A.D.1, die erstmals im Juni 2021 unter einem eigenen Label, den </w:t>
      </w:r>
      <w:proofErr w:type="spellStart"/>
      <w:r w:rsidRPr="0059377C">
        <w:rPr>
          <w:rFonts w:cstheme="minorHAnsi"/>
          <w:b/>
          <w:bCs/>
          <w:sz w:val="22"/>
          <w:szCs w:val="22"/>
          <w:lang w:val="de-DE"/>
        </w:rPr>
        <w:t>M.A.D.Editions</w:t>
      </w:r>
      <w:proofErr w:type="spellEnd"/>
      <w:r w:rsidRPr="0059377C">
        <w:rPr>
          <w:rFonts w:cstheme="minorHAnsi"/>
          <w:b/>
          <w:bCs/>
          <w:sz w:val="22"/>
          <w:szCs w:val="22"/>
          <w:lang w:val="de-DE"/>
        </w:rPr>
        <w:t xml:space="preserve">, vorgestellt wurde. Eine Gelegenheit, auf das zurückzublicken, was als experimentelles Dankeschön an Kunden und Lieferanten begann – und zu einem </w:t>
      </w:r>
      <w:proofErr w:type="spellStart"/>
      <w:r w:rsidRPr="0059377C">
        <w:rPr>
          <w:rFonts w:cstheme="minorHAnsi"/>
          <w:b/>
          <w:bCs/>
          <w:sz w:val="22"/>
          <w:szCs w:val="22"/>
          <w:lang w:val="de-DE"/>
        </w:rPr>
        <w:t>uhrmacherischen</w:t>
      </w:r>
      <w:proofErr w:type="spellEnd"/>
      <w:r w:rsidRPr="0059377C">
        <w:rPr>
          <w:rFonts w:cstheme="minorHAnsi"/>
          <w:b/>
          <w:bCs/>
          <w:sz w:val="22"/>
          <w:szCs w:val="22"/>
          <w:lang w:val="de-DE"/>
        </w:rPr>
        <w:t xml:space="preserve"> Phänomen geworden ist.</w:t>
      </w:r>
    </w:p>
    <w:p w14:paraId="0AE48AA9" w14:textId="77777777" w:rsidR="00002299" w:rsidRPr="0059377C" w:rsidRDefault="00002299" w:rsidP="00B64645">
      <w:pPr>
        <w:rPr>
          <w:rFonts w:cstheme="minorHAnsi"/>
          <w:sz w:val="22"/>
          <w:szCs w:val="22"/>
          <w:lang w:val="de-DE"/>
        </w:rPr>
      </w:pPr>
    </w:p>
    <w:p w14:paraId="7CA82C9D" w14:textId="77777777" w:rsidR="00856354" w:rsidRPr="0059377C" w:rsidRDefault="00856354" w:rsidP="00B64645">
      <w:pPr>
        <w:rPr>
          <w:rFonts w:cstheme="minorHAnsi"/>
          <w:sz w:val="22"/>
          <w:szCs w:val="22"/>
          <w:lang w:val="de-DE"/>
        </w:rPr>
      </w:pPr>
    </w:p>
    <w:p w14:paraId="5AC47E37" w14:textId="77777777" w:rsidR="000E5CCC" w:rsidRPr="0059377C" w:rsidRDefault="00002299" w:rsidP="000E5CCC">
      <w:pPr>
        <w:rPr>
          <w:rFonts w:cstheme="minorHAnsi"/>
          <w:b/>
          <w:bCs/>
          <w:sz w:val="22"/>
          <w:szCs w:val="22"/>
          <w:lang w:val="de-DE"/>
        </w:rPr>
      </w:pPr>
      <w:r w:rsidRPr="0059377C">
        <w:rPr>
          <w:rFonts w:cstheme="minorHAnsi"/>
          <w:b/>
          <w:bCs/>
          <w:sz w:val="22"/>
          <w:szCs w:val="22"/>
          <w:lang w:val="de-DE"/>
        </w:rPr>
        <w:t>Der Beginn des Abenteuers</w:t>
      </w:r>
    </w:p>
    <w:p w14:paraId="3F2AF57F" w14:textId="77777777" w:rsidR="00002299" w:rsidRPr="0059377C" w:rsidRDefault="00002299" w:rsidP="00B64645">
      <w:pPr>
        <w:rPr>
          <w:rFonts w:cstheme="minorHAnsi"/>
          <w:sz w:val="22"/>
          <w:szCs w:val="22"/>
          <w:lang w:val="de-DE"/>
        </w:rPr>
      </w:pPr>
    </w:p>
    <w:p w14:paraId="6E18EA17" w14:textId="77777777" w:rsidR="00A15E9A" w:rsidRPr="0059377C" w:rsidRDefault="0095087A" w:rsidP="00A15E9A">
      <w:pPr>
        <w:rPr>
          <w:rFonts w:cstheme="minorHAnsi"/>
          <w:sz w:val="22"/>
          <w:szCs w:val="22"/>
          <w:lang w:val="de-DE"/>
        </w:rPr>
      </w:pPr>
      <w:r w:rsidRPr="0059377C">
        <w:rPr>
          <w:rFonts w:cstheme="minorHAnsi"/>
          <w:sz w:val="22"/>
          <w:szCs w:val="22"/>
          <w:lang w:val="de-DE"/>
        </w:rPr>
        <w:t xml:space="preserve">Nicht viele Kreationen können von sich behaupten, als Dankeschön geboren worden zu sein. Die treibende Kraft hinter den </w:t>
      </w:r>
      <w:proofErr w:type="spellStart"/>
      <w:r w:rsidRPr="0059377C">
        <w:rPr>
          <w:rFonts w:cstheme="minorHAnsi"/>
          <w:sz w:val="22"/>
          <w:szCs w:val="22"/>
          <w:lang w:val="de-DE"/>
        </w:rPr>
        <w:t>M.A.D.Editions</w:t>
      </w:r>
      <w:proofErr w:type="spellEnd"/>
      <w:r w:rsidRPr="0059377C">
        <w:rPr>
          <w:rFonts w:cstheme="minorHAnsi"/>
          <w:sz w:val="22"/>
          <w:szCs w:val="22"/>
          <w:lang w:val="de-DE"/>
        </w:rPr>
        <w:t xml:space="preserve"> war eine gewisse Frustration darüber, dass sich nicht jeder einen teuren Zeitmesser von MB&amp;F leisten konnte, sogar den Freunden und der Familie des MB&amp;F-Gründers Maximilian </w:t>
      </w:r>
      <w:proofErr w:type="spellStart"/>
      <w:r w:rsidRPr="0059377C">
        <w:rPr>
          <w:rFonts w:cstheme="minorHAnsi"/>
          <w:sz w:val="22"/>
          <w:szCs w:val="22"/>
          <w:lang w:val="de-DE"/>
        </w:rPr>
        <w:t>Büsser</w:t>
      </w:r>
      <w:proofErr w:type="spellEnd"/>
      <w:r w:rsidRPr="0059377C">
        <w:rPr>
          <w:rFonts w:cstheme="minorHAnsi"/>
          <w:sz w:val="22"/>
          <w:szCs w:val="22"/>
          <w:lang w:val="de-DE"/>
        </w:rPr>
        <w:t xml:space="preserve"> blieb dieses Privileg verwehrt. So nahmen die </w:t>
      </w:r>
      <w:proofErr w:type="spellStart"/>
      <w:r w:rsidRPr="0059377C">
        <w:rPr>
          <w:rFonts w:cstheme="minorHAnsi"/>
          <w:sz w:val="22"/>
          <w:szCs w:val="22"/>
          <w:lang w:val="de-DE"/>
        </w:rPr>
        <w:t>M.A.D.Editions</w:t>
      </w:r>
      <w:proofErr w:type="spellEnd"/>
      <w:r w:rsidRPr="0059377C">
        <w:rPr>
          <w:rFonts w:cstheme="minorHAnsi"/>
          <w:sz w:val="22"/>
          <w:szCs w:val="22"/>
          <w:lang w:val="de-DE"/>
        </w:rPr>
        <w:t xml:space="preserve"> ihren Anfang: ein Nebenprojekt, mit dem sich MB&amp;F bei denjenigen bedanken wollte, die eine wichtige Rolle beim Erfolg der Marke gespielt haben.</w:t>
      </w:r>
    </w:p>
    <w:p w14:paraId="4CD97635" w14:textId="77777777" w:rsidR="00A15E9A" w:rsidRPr="0059377C" w:rsidRDefault="00A15E9A" w:rsidP="00A15E9A">
      <w:pPr>
        <w:rPr>
          <w:rFonts w:cstheme="minorHAnsi"/>
          <w:sz w:val="22"/>
          <w:szCs w:val="22"/>
          <w:lang w:val="de-DE"/>
        </w:rPr>
      </w:pPr>
    </w:p>
    <w:p w14:paraId="4D98A0DA" w14:textId="2381412D" w:rsidR="00A15E9A" w:rsidRPr="0059377C" w:rsidRDefault="00A15E9A" w:rsidP="00A15E9A">
      <w:pPr>
        <w:rPr>
          <w:rFonts w:cstheme="minorHAnsi"/>
          <w:sz w:val="22"/>
          <w:szCs w:val="22"/>
          <w:lang w:val="de-DE"/>
        </w:rPr>
      </w:pPr>
      <w:r w:rsidRPr="0059377C">
        <w:rPr>
          <w:rFonts w:cstheme="minorHAnsi"/>
          <w:sz w:val="22"/>
          <w:szCs w:val="22"/>
          <w:lang w:val="de-DE"/>
        </w:rPr>
        <w:t>Schon bei der Gründung von MB&amp;F, vor fast zwei Jahrzehnten, hatte Maximilian die Idee</w:t>
      </w:r>
      <w:r w:rsidR="0059377C">
        <w:rPr>
          <w:rFonts w:cstheme="minorHAnsi"/>
          <w:sz w:val="22"/>
          <w:szCs w:val="22"/>
          <w:lang w:val="de-DE"/>
        </w:rPr>
        <w:t>,</w:t>
      </w:r>
      <w:r w:rsidRPr="0059377C">
        <w:rPr>
          <w:rFonts w:cstheme="minorHAnsi"/>
          <w:sz w:val="22"/>
          <w:szCs w:val="22"/>
          <w:lang w:val="de-DE"/>
        </w:rPr>
        <w:t xml:space="preserve"> eine parallele Uhrenmarke mit erschwinglicheren Zeitmessern zu lancieren. Das Projekt war ein wenig verrückt, denn damals konzentrierte er sich natürlich auf MB&amp;F und konnte nicht genügend Geldmittel auftreiben, um es umzusetzen. Das Konzept ließ ihn jedoch nicht mehr los, er behielt es im Hinterkopf, wo es langsam Form annahm. 2014 rückte die Idee dann wieder in den Vordergrund. Nach einigen Monaten Arbeit beschloss Max jedoch, den Prototyp der späteren M.A.D.1 wieder auf Eis zu legen – bis er im Jahr 2020, zu Beginn der Covid-Pandemie, wieder auf der Bildfläche erschien. Damals verbrachte das MB&amp;F-Team beim Brainstormen über neue Projekte unzählige Stunden in Zoom-Meetings.</w:t>
      </w:r>
    </w:p>
    <w:p w14:paraId="735F9D9D" w14:textId="77777777" w:rsidR="00A15E9A" w:rsidRPr="0059377C" w:rsidRDefault="00A15E9A" w:rsidP="00A15E9A">
      <w:pPr>
        <w:rPr>
          <w:rFonts w:cstheme="minorHAnsi"/>
          <w:sz w:val="22"/>
          <w:szCs w:val="22"/>
          <w:lang w:val="de-DE"/>
        </w:rPr>
      </w:pPr>
    </w:p>
    <w:p w14:paraId="362E88BF" w14:textId="77777777" w:rsidR="00A15E9A" w:rsidRPr="0059377C" w:rsidRDefault="00404513" w:rsidP="00A15E9A">
      <w:pPr>
        <w:rPr>
          <w:rFonts w:cstheme="minorHAnsi"/>
          <w:sz w:val="22"/>
          <w:szCs w:val="22"/>
          <w:lang w:val="de-DE"/>
        </w:rPr>
      </w:pPr>
      <w:r w:rsidRPr="0059377C">
        <w:rPr>
          <w:rFonts w:cstheme="minorHAnsi"/>
          <w:sz w:val="22"/>
          <w:szCs w:val="22"/>
          <w:lang w:val="de-DE"/>
        </w:rPr>
        <w:t xml:space="preserve">Zwischen 2020 und Mitte 2021 feilte das Team von MB&amp;F am Design – und investierte nach dessen Fertigstellung in die Produktion von einigen hundert Exemplaren. Der Zeitmesser sollte ebenso kreativ sein wie alle anderen Objekte, die von MB&amp;F entwickelt wurden, dabei jedoch viel preisgünstiger. Das Modell konnte selbstverständlich nicht unter dem Namen MB&amp;F angeboten werden: Um den Preis niedrig zu halten, würden Technik, Komplexität und </w:t>
      </w:r>
      <w:proofErr w:type="spellStart"/>
      <w:r w:rsidRPr="0059377C">
        <w:rPr>
          <w:rFonts w:cstheme="minorHAnsi"/>
          <w:sz w:val="22"/>
          <w:szCs w:val="22"/>
          <w:lang w:val="de-DE"/>
        </w:rPr>
        <w:t>Finissierung</w:t>
      </w:r>
      <w:proofErr w:type="spellEnd"/>
      <w:r w:rsidRPr="0059377C">
        <w:rPr>
          <w:rFonts w:cstheme="minorHAnsi"/>
          <w:sz w:val="22"/>
          <w:szCs w:val="22"/>
          <w:lang w:val="de-DE"/>
        </w:rPr>
        <w:t xml:space="preserve"> natürlich nicht in der gleichen Liga spielen wie bei den </w:t>
      </w:r>
      <w:proofErr w:type="spellStart"/>
      <w:r w:rsidRPr="0059377C">
        <w:rPr>
          <w:rFonts w:cstheme="minorHAnsi"/>
          <w:sz w:val="22"/>
          <w:szCs w:val="22"/>
          <w:lang w:val="de-DE"/>
        </w:rPr>
        <w:t>Horological</w:t>
      </w:r>
      <w:proofErr w:type="spellEnd"/>
      <w:r w:rsidRPr="0059377C">
        <w:rPr>
          <w:rFonts w:cstheme="minorHAnsi"/>
          <w:sz w:val="22"/>
          <w:szCs w:val="22"/>
          <w:lang w:val="de-DE"/>
        </w:rPr>
        <w:t xml:space="preserve"> und Legacy Machines von MB&amp;F. Das Team entschied sich für den Namen </w:t>
      </w:r>
      <w:proofErr w:type="spellStart"/>
      <w:r w:rsidRPr="0059377C">
        <w:rPr>
          <w:rFonts w:cstheme="minorHAnsi"/>
          <w:sz w:val="22"/>
          <w:szCs w:val="22"/>
          <w:lang w:val="de-DE"/>
        </w:rPr>
        <w:t>M.A.D.Editions</w:t>
      </w:r>
      <w:proofErr w:type="spellEnd"/>
      <w:r w:rsidRPr="0059377C">
        <w:rPr>
          <w:rFonts w:cstheme="minorHAnsi"/>
          <w:sz w:val="22"/>
          <w:szCs w:val="22"/>
          <w:lang w:val="de-DE"/>
        </w:rPr>
        <w:t xml:space="preserve"> und schlug so eine Brücke zum Universum der mechanischen Kunst der </w:t>
      </w:r>
      <w:proofErr w:type="spellStart"/>
      <w:r w:rsidRPr="0059377C">
        <w:rPr>
          <w:rFonts w:cstheme="minorHAnsi"/>
          <w:sz w:val="22"/>
          <w:szCs w:val="22"/>
          <w:lang w:val="de-DE"/>
        </w:rPr>
        <w:t>M.A.D.Galleries</w:t>
      </w:r>
      <w:proofErr w:type="spellEnd"/>
      <w:r w:rsidRPr="0059377C">
        <w:rPr>
          <w:rFonts w:cstheme="minorHAnsi"/>
          <w:sz w:val="22"/>
          <w:szCs w:val="22"/>
          <w:lang w:val="de-DE"/>
        </w:rPr>
        <w:t>.</w:t>
      </w:r>
    </w:p>
    <w:p w14:paraId="3240D2D7" w14:textId="77777777" w:rsidR="0068790B" w:rsidRPr="0059377C" w:rsidRDefault="0068790B" w:rsidP="00A15E9A">
      <w:pPr>
        <w:rPr>
          <w:rFonts w:cstheme="minorHAnsi"/>
          <w:sz w:val="22"/>
          <w:szCs w:val="22"/>
          <w:lang w:val="de-DE"/>
        </w:rPr>
      </w:pPr>
    </w:p>
    <w:p w14:paraId="7BE55892" w14:textId="77777777" w:rsidR="00856354" w:rsidRPr="0059377C" w:rsidRDefault="00856354" w:rsidP="00A15E9A">
      <w:pPr>
        <w:rPr>
          <w:rFonts w:cstheme="minorHAnsi"/>
          <w:sz w:val="22"/>
          <w:szCs w:val="22"/>
          <w:lang w:val="de-DE"/>
        </w:rPr>
      </w:pPr>
    </w:p>
    <w:p w14:paraId="2883CA68" w14:textId="77777777" w:rsidR="0068790B" w:rsidRPr="0059377C" w:rsidRDefault="00E46FCB" w:rsidP="00A15E9A">
      <w:pPr>
        <w:rPr>
          <w:rFonts w:cstheme="minorHAnsi"/>
          <w:b/>
          <w:sz w:val="22"/>
          <w:szCs w:val="22"/>
          <w:lang w:val="de-DE"/>
        </w:rPr>
      </w:pPr>
      <w:r w:rsidRPr="0059377C">
        <w:rPr>
          <w:rFonts w:cstheme="minorHAnsi"/>
          <w:b/>
          <w:bCs/>
          <w:sz w:val="22"/>
          <w:szCs w:val="22"/>
          <w:lang w:val="de-DE"/>
        </w:rPr>
        <w:t>Die M.A.D.1 BLUE: die „Friends and Tribe Edition“</w:t>
      </w:r>
    </w:p>
    <w:p w14:paraId="62F8CAE0" w14:textId="77777777" w:rsidR="0068790B" w:rsidRPr="0059377C" w:rsidRDefault="0068790B" w:rsidP="00A15E9A">
      <w:pPr>
        <w:rPr>
          <w:rFonts w:cstheme="minorHAnsi"/>
          <w:sz w:val="22"/>
          <w:szCs w:val="22"/>
          <w:lang w:val="de-DE"/>
        </w:rPr>
      </w:pPr>
    </w:p>
    <w:p w14:paraId="7D8BDE12" w14:textId="77777777" w:rsidR="00985C10" w:rsidRPr="0059377C" w:rsidRDefault="00A15E9A" w:rsidP="00A15E9A">
      <w:pPr>
        <w:rPr>
          <w:rFonts w:cstheme="minorHAnsi"/>
          <w:sz w:val="22"/>
          <w:szCs w:val="22"/>
          <w:lang w:val="de-DE"/>
        </w:rPr>
      </w:pPr>
      <w:r w:rsidRPr="0059377C">
        <w:rPr>
          <w:rFonts w:cstheme="minorHAnsi"/>
          <w:sz w:val="22"/>
          <w:szCs w:val="22"/>
          <w:lang w:val="de-DE"/>
        </w:rPr>
        <w:t>Die M.A.D.1 wurde nie „lanciert“. Im Juni 2021 wurde sie den Lieferanten und Sammlern von MB&amp;F ohne jede Vorankündigung in einer kurzen E-Mail samt einigen Fotos vorgestellt. Sie wurde weder auf der Website noch in den Social-Media-Kanälen der Marke angekündigt. Doch diese einfache E-Mail löste einen Medienrummel aus, wie ihn MB&amp;F noch nie erlebt hatte.</w:t>
      </w:r>
    </w:p>
    <w:p w14:paraId="79D34B8D" w14:textId="77777777" w:rsidR="00985C10" w:rsidRPr="0059377C" w:rsidRDefault="00985C10" w:rsidP="00A15E9A">
      <w:pPr>
        <w:rPr>
          <w:rFonts w:cstheme="minorHAnsi"/>
          <w:sz w:val="22"/>
          <w:szCs w:val="22"/>
          <w:lang w:val="de-DE"/>
        </w:rPr>
      </w:pPr>
    </w:p>
    <w:p w14:paraId="3A065988" w14:textId="77777777" w:rsidR="00A15E9A" w:rsidRPr="0059377C" w:rsidRDefault="00D430AC" w:rsidP="00A15E9A">
      <w:pPr>
        <w:rPr>
          <w:rFonts w:cstheme="minorHAnsi"/>
          <w:sz w:val="22"/>
          <w:szCs w:val="22"/>
          <w:lang w:val="de-DE"/>
        </w:rPr>
      </w:pPr>
      <w:r w:rsidRPr="0059377C">
        <w:rPr>
          <w:rFonts w:cstheme="minorHAnsi"/>
          <w:sz w:val="22"/>
          <w:szCs w:val="22"/>
          <w:lang w:val="de-DE"/>
        </w:rPr>
        <w:lastRenderedPageBreak/>
        <w:t>Gewöhnlich kosteten die Zeitmesser von MB&amp;F zwischen 60 000 und 500 000 Dollar und so war der Preis von 1 900 CHF zuzüglich Steuern (ca. 2 000 Dollar) kaum zu glauben. Da das Projekt damals umgesetzt wurde, um sich bei all jenen zu bedanken, die an der Gründung von MB&amp;F mitgewirkt hatten, sollte damit kein Geschäft gemacht werden und der Preis des Zeitmessers spiegelte nicht seinen tatsächlichen Wert wider.</w:t>
      </w:r>
    </w:p>
    <w:p w14:paraId="20A5933F" w14:textId="77777777" w:rsidR="00A15E9A" w:rsidRPr="0059377C" w:rsidRDefault="00A15E9A" w:rsidP="00A15E9A">
      <w:pPr>
        <w:rPr>
          <w:rFonts w:cstheme="minorHAnsi"/>
          <w:sz w:val="22"/>
          <w:szCs w:val="22"/>
          <w:lang w:val="de-DE"/>
        </w:rPr>
      </w:pPr>
    </w:p>
    <w:p w14:paraId="0B0E8D64" w14:textId="77777777" w:rsidR="00985C10" w:rsidRPr="0059377C" w:rsidRDefault="00D430AC" w:rsidP="00A15E9A">
      <w:pPr>
        <w:rPr>
          <w:rFonts w:cstheme="minorHAnsi"/>
          <w:sz w:val="22"/>
          <w:szCs w:val="22"/>
          <w:lang w:val="de-DE"/>
        </w:rPr>
      </w:pPr>
      <w:r w:rsidRPr="0059377C">
        <w:rPr>
          <w:rFonts w:cstheme="minorHAnsi"/>
          <w:sz w:val="22"/>
          <w:szCs w:val="22"/>
          <w:lang w:val="de-DE"/>
        </w:rPr>
        <w:t>Diese erste Edition der M.A.D.1 – erkennbar an ihren blauen Akzenten – wurde zwei klar definierten Personengruppen angeboten: zum einen dem Lieferantennetzwerk von MB&amp;F – den „Freunden“, wie sie bei der Marke heißen, die seit 2005 an der Herstellung der MB&amp;F-Zeitmesser mitwirkten. Von den Herstellern der Zifferblätter und Zeiger, über die Handwerker, die die Gehäuse, Hemmungen, Uhrwerkskomponenten und Saphirgläser der Marke herstellen, bis hin zu den Fotografen, Autoren, Designern und anderen Kreativen, die Teil der Reise waren.</w:t>
      </w:r>
    </w:p>
    <w:p w14:paraId="4852DCF7" w14:textId="77777777" w:rsidR="00985C10" w:rsidRPr="0059377C" w:rsidRDefault="00985C10" w:rsidP="00A15E9A">
      <w:pPr>
        <w:rPr>
          <w:rFonts w:cstheme="minorHAnsi"/>
          <w:sz w:val="22"/>
          <w:szCs w:val="22"/>
          <w:lang w:val="de-DE"/>
        </w:rPr>
      </w:pPr>
    </w:p>
    <w:p w14:paraId="2DF3CCF1" w14:textId="77777777" w:rsidR="00A4241E" w:rsidRPr="0059377C" w:rsidRDefault="00E46FCB" w:rsidP="00A15E9A">
      <w:pPr>
        <w:rPr>
          <w:rFonts w:cstheme="minorHAnsi"/>
          <w:sz w:val="22"/>
          <w:szCs w:val="22"/>
          <w:lang w:val="de-DE"/>
        </w:rPr>
      </w:pPr>
      <w:r w:rsidRPr="0059377C">
        <w:rPr>
          <w:rFonts w:cstheme="minorHAnsi"/>
          <w:sz w:val="22"/>
          <w:szCs w:val="22"/>
          <w:lang w:val="de-DE"/>
        </w:rPr>
        <w:t xml:space="preserve">Die zweite Gruppe bestand aus den registrierten Mitgliedern von „The Tribe“, dem Club der Sammler und Mäzene von MB&amp;F, die die Marke von Anfang an durch den Erwerb ihrer </w:t>
      </w:r>
      <w:proofErr w:type="spellStart"/>
      <w:r w:rsidRPr="0059377C">
        <w:rPr>
          <w:rFonts w:cstheme="minorHAnsi"/>
          <w:sz w:val="22"/>
          <w:szCs w:val="22"/>
          <w:lang w:val="de-DE"/>
        </w:rPr>
        <w:t>Horological</w:t>
      </w:r>
      <w:proofErr w:type="spellEnd"/>
      <w:r w:rsidRPr="0059377C">
        <w:rPr>
          <w:rFonts w:cstheme="minorHAnsi"/>
          <w:sz w:val="22"/>
          <w:szCs w:val="22"/>
          <w:lang w:val="de-DE"/>
        </w:rPr>
        <w:t xml:space="preserve"> und Legacy Machines unterstützt hatten. Übrigens entschied das Team später, dass die Mitglieder von The Tribe einen ständigen Zugang zu den M.A.D.-Editionen und damit auch auf zukünftige Modelle erhalten sollten – MB&amp;F würde ohne sie einfach nicht existieren.</w:t>
      </w:r>
    </w:p>
    <w:p w14:paraId="7D0A11E3" w14:textId="77777777" w:rsidR="00A4241E" w:rsidRPr="0059377C" w:rsidRDefault="00A4241E" w:rsidP="00A15E9A">
      <w:pPr>
        <w:rPr>
          <w:rFonts w:cstheme="minorHAnsi"/>
          <w:sz w:val="22"/>
          <w:szCs w:val="22"/>
          <w:lang w:val="de-DE"/>
        </w:rPr>
      </w:pPr>
    </w:p>
    <w:p w14:paraId="065D3797" w14:textId="77777777" w:rsidR="00A15E9A" w:rsidRPr="0059377C" w:rsidRDefault="00002D7D" w:rsidP="00A15E9A">
      <w:pPr>
        <w:rPr>
          <w:rFonts w:cstheme="minorHAnsi"/>
          <w:sz w:val="22"/>
          <w:szCs w:val="22"/>
          <w:lang w:val="de-DE"/>
        </w:rPr>
      </w:pPr>
      <w:r w:rsidRPr="0059377C">
        <w:rPr>
          <w:rFonts w:cstheme="minorHAnsi"/>
          <w:sz w:val="22"/>
          <w:szCs w:val="22"/>
          <w:lang w:val="de-DE"/>
        </w:rPr>
        <w:t xml:space="preserve">Das Dankeschön an die Lieferanten und Sammler von MB&amp;F hätte an dieser Stelle enden können – aber in der heutigen Welt der sozialen Medien und Chatgruppen war es nur eine Frage von Tagen, bis sich die Nachricht herumsprach. Sobald sie im Besitz ihrer M.A.D.1 waren, begannen die Freunde und die Tribe-Mitglieder, ihren neuen Zeitmesser mit der Welt zu teilen und weckten damit das Begehren von Uhrenliebhabern rund um den Globus. Nach einigen Wochen der Aufregung wurde dem Team von MB&amp;F klar, dass es unmöglich war, das Projekt auf die bestehenden Lieferanten und Sammler zu beschränken – es musste die Möglichkeit in Betracht ziehen, die </w:t>
      </w:r>
      <w:proofErr w:type="spellStart"/>
      <w:r w:rsidRPr="0059377C">
        <w:rPr>
          <w:rFonts w:cstheme="minorHAnsi"/>
          <w:sz w:val="22"/>
          <w:szCs w:val="22"/>
          <w:lang w:val="de-DE"/>
        </w:rPr>
        <w:t>M.A.D.Editions</w:t>
      </w:r>
      <w:proofErr w:type="spellEnd"/>
      <w:r w:rsidRPr="0059377C">
        <w:rPr>
          <w:rFonts w:cstheme="minorHAnsi"/>
          <w:sz w:val="22"/>
          <w:szCs w:val="22"/>
          <w:lang w:val="de-DE"/>
        </w:rPr>
        <w:t xml:space="preserve"> einem breiteren Publikum zugänglich zu machen.</w:t>
      </w:r>
    </w:p>
    <w:p w14:paraId="412A54BA" w14:textId="77777777" w:rsidR="00A4241E" w:rsidRPr="0059377C" w:rsidRDefault="00A4241E" w:rsidP="00A15E9A">
      <w:pPr>
        <w:rPr>
          <w:rFonts w:cstheme="minorHAnsi"/>
          <w:sz w:val="22"/>
          <w:szCs w:val="22"/>
          <w:lang w:val="de-DE"/>
        </w:rPr>
      </w:pPr>
    </w:p>
    <w:p w14:paraId="1001383E" w14:textId="77777777" w:rsidR="00EF17DC" w:rsidRPr="0059377C" w:rsidRDefault="00EF17DC" w:rsidP="00CD7CA0">
      <w:pPr>
        <w:tabs>
          <w:tab w:val="left" w:pos="2160"/>
        </w:tabs>
        <w:rPr>
          <w:rFonts w:cstheme="minorHAnsi"/>
          <w:sz w:val="22"/>
          <w:szCs w:val="22"/>
          <w:lang w:val="de-DE"/>
        </w:rPr>
      </w:pPr>
    </w:p>
    <w:p w14:paraId="19D75FBE" w14:textId="77777777" w:rsidR="00A15E9A" w:rsidRPr="0059377C" w:rsidRDefault="00A15E9A" w:rsidP="00A15E9A">
      <w:pPr>
        <w:rPr>
          <w:rFonts w:cstheme="minorHAnsi"/>
          <w:b/>
          <w:bCs/>
          <w:sz w:val="22"/>
          <w:szCs w:val="22"/>
          <w:lang w:val="de-DE"/>
        </w:rPr>
      </w:pPr>
      <w:r w:rsidRPr="0059377C">
        <w:rPr>
          <w:rFonts w:cstheme="minorHAnsi"/>
          <w:b/>
          <w:bCs/>
          <w:sz w:val="22"/>
          <w:szCs w:val="22"/>
          <w:lang w:val="de-DE"/>
        </w:rPr>
        <w:t>Warum die Aufregung?</w:t>
      </w:r>
    </w:p>
    <w:p w14:paraId="7680BEDB" w14:textId="77777777" w:rsidR="00A4241E" w:rsidRPr="0059377C" w:rsidRDefault="00A4241E" w:rsidP="00A15E9A">
      <w:pPr>
        <w:rPr>
          <w:rFonts w:cstheme="minorHAnsi"/>
          <w:sz w:val="22"/>
          <w:szCs w:val="22"/>
          <w:lang w:val="de-DE"/>
        </w:rPr>
      </w:pPr>
    </w:p>
    <w:p w14:paraId="4426D8A9" w14:textId="77777777" w:rsidR="00A15E9A" w:rsidRPr="0059377C" w:rsidRDefault="00A15E9A" w:rsidP="00A15E9A">
      <w:pPr>
        <w:rPr>
          <w:rFonts w:cstheme="minorHAnsi"/>
          <w:sz w:val="22"/>
          <w:szCs w:val="22"/>
          <w:lang w:val="de-DE"/>
        </w:rPr>
      </w:pPr>
      <w:r w:rsidRPr="0059377C">
        <w:rPr>
          <w:rFonts w:cstheme="minorHAnsi"/>
          <w:sz w:val="22"/>
          <w:szCs w:val="22"/>
          <w:lang w:val="de-DE"/>
        </w:rPr>
        <w:t xml:space="preserve">Die M.A.D.1 wurde mit dem gleichen Maß an Kreativität konzipiert wie eine MB&amp;F </w:t>
      </w:r>
      <w:proofErr w:type="spellStart"/>
      <w:r w:rsidRPr="0059377C">
        <w:rPr>
          <w:rFonts w:cstheme="minorHAnsi"/>
          <w:sz w:val="22"/>
          <w:szCs w:val="22"/>
          <w:lang w:val="de-DE"/>
        </w:rPr>
        <w:t>Machine</w:t>
      </w:r>
      <w:proofErr w:type="spellEnd"/>
      <w:r w:rsidRPr="0059377C">
        <w:rPr>
          <w:rFonts w:cstheme="minorHAnsi"/>
          <w:sz w:val="22"/>
          <w:szCs w:val="22"/>
          <w:lang w:val="de-DE"/>
        </w:rPr>
        <w:t xml:space="preserve">, unterlag dabei jedoch einer zusätzlichen Einschränkung, die man als noch größere Herausforderung betrachten könnte: Sie sollte erschwinglich sein. Ein Uhrwerk von Grund auf neu zu entwickeln, wäre eindeutig zu kostspielig gewesen, deshalb sollte ein bewährtes Basiskaliber modifiziert werden. Mehrere potenzielle Kandidaten standen zur Auswahl, letztendlich fiel die Wahl auf das Kaliber </w:t>
      </w:r>
      <w:proofErr w:type="spellStart"/>
      <w:r w:rsidRPr="0059377C">
        <w:rPr>
          <w:rFonts w:cstheme="minorHAnsi"/>
          <w:sz w:val="22"/>
          <w:szCs w:val="22"/>
          <w:lang w:val="de-DE"/>
        </w:rPr>
        <w:t>Miyota</w:t>
      </w:r>
      <w:proofErr w:type="spellEnd"/>
      <w:r w:rsidRPr="0059377C">
        <w:rPr>
          <w:rFonts w:cstheme="minorHAnsi"/>
          <w:sz w:val="22"/>
          <w:szCs w:val="22"/>
          <w:lang w:val="de-DE"/>
        </w:rPr>
        <w:t xml:space="preserve"> 821A. Dieses verfügt über ein einseitig drehbares Aufzugsystem, das für das einfache und schnelle Drehen des Aufzugsrotors, einem Schlüsselelement des Designs der M.A.D.1, unerlässlich ist.</w:t>
      </w:r>
    </w:p>
    <w:p w14:paraId="2152A409" w14:textId="77777777" w:rsidR="00A15E9A" w:rsidRPr="0059377C" w:rsidRDefault="00A15E9A" w:rsidP="00A15E9A">
      <w:pPr>
        <w:rPr>
          <w:rFonts w:cstheme="minorHAnsi"/>
          <w:sz w:val="22"/>
          <w:szCs w:val="22"/>
          <w:lang w:val="de-DE"/>
        </w:rPr>
      </w:pPr>
    </w:p>
    <w:p w14:paraId="7A6BC289" w14:textId="77777777" w:rsidR="00985C10" w:rsidRPr="0059377C" w:rsidRDefault="00A15E9A" w:rsidP="00A15E9A">
      <w:pPr>
        <w:rPr>
          <w:rFonts w:cstheme="minorHAnsi"/>
          <w:sz w:val="22"/>
          <w:szCs w:val="22"/>
          <w:lang w:val="de-DE"/>
        </w:rPr>
      </w:pPr>
      <w:r w:rsidRPr="0059377C">
        <w:rPr>
          <w:rFonts w:cstheme="minorHAnsi"/>
          <w:sz w:val="22"/>
          <w:szCs w:val="22"/>
          <w:lang w:val="de-DE"/>
        </w:rPr>
        <w:t>Besonders innovativ waren die Gehäusekonstruktion und die Zeitanzeige: Das Uhrwerk wurde auf dem Kopf stehend eingebaut, sodass die Uhrmacher den speziell entwickelten dreiflügeligen Rotor aus Titan und Wolfram auf der Zifferblattseite der Uhr platzieren konnten – ein typisches Merkmal mehrerer MB&amp;F-Zeitmesser. Die rotierenden Stunden und Minuten wurden auf Aluminiumzylindern positioniert, die auf dem Gehäusemittelteil zu sehen sind, eine weitere Anspielung auf die beliebten seitlichen Anzeigen, die man bei vielen MB&amp;F-Maschinen sehen kann.</w:t>
      </w:r>
    </w:p>
    <w:p w14:paraId="1312F6BC" w14:textId="77777777" w:rsidR="00985C10" w:rsidRPr="0059377C" w:rsidRDefault="00985C10" w:rsidP="00A15E9A">
      <w:pPr>
        <w:rPr>
          <w:rFonts w:cstheme="minorHAnsi"/>
          <w:sz w:val="22"/>
          <w:szCs w:val="22"/>
          <w:lang w:val="de-DE"/>
        </w:rPr>
      </w:pPr>
    </w:p>
    <w:p w14:paraId="5AE138F0" w14:textId="6CB2952B" w:rsidR="00EF17DC" w:rsidRPr="0059377C" w:rsidRDefault="00A15E9A" w:rsidP="0059377C">
      <w:pPr>
        <w:rPr>
          <w:rFonts w:cstheme="minorHAnsi"/>
          <w:sz w:val="22"/>
          <w:szCs w:val="22"/>
          <w:lang w:val="de-DE"/>
        </w:rPr>
      </w:pPr>
      <w:r w:rsidRPr="0059377C">
        <w:rPr>
          <w:rFonts w:cstheme="minorHAnsi"/>
          <w:sz w:val="22"/>
          <w:szCs w:val="22"/>
          <w:lang w:val="de-DE"/>
        </w:rPr>
        <w:t>Die M.A.D.1 ist in einem 42 mm großen Edelstahlgehäuse untergebracht, das mit großen, mit Mineral- und Saphirglas versehenen Öffnungen kombiniert wurde. Für Zierde sorgen blaue Akzente sowie großzügig eingesetzte Super-</w:t>
      </w:r>
      <w:proofErr w:type="spellStart"/>
      <w:r w:rsidRPr="0059377C">
        <w:rPr>
          <w:rFonts w:cstheme="minorHAnsi"/>
          <w:sz w:val="22"/>
          <w:szCs w:val="22"/>
          <w:lang w:val="de-DE"/>
        </w:rPr>
        <w:t>LumiNova</w:t>
      </w:r>
      <w:proofErr w:type="spellEnd"/>
      <w:r w:rsidRPr="0059377C">
        <w:rPr>
          <w:rFonts w:cstheme="minorHAnsi"/>
          <w:sz w:val="22"/>
          <w:szCs w:val="22"/>
          <w:lang w:val="de-DE"/>
        </w:rPr>
        <w:t>-Beschichtungen, auch um den Rotor herum, sodass die Uhr den Betrachter Tags wie Nachts verzückt.</w:t>
      </w:r>
    </w:p>
    <w:p w14:paraId="0D5238D7" w14:textId="77777777" w:rsidR="00A15E9A" w:rsidRPr="0059377C" w:rsidRDefault="00E01C77" w:rsidP="00A15E9A">
      <w:pPr>
        <w:rPr>
          <w:rFonts w:cstheme="minorHAnsi"/>
          <w:b/>
          <w:bCs/>
          <w:sz w:val="22"/>
          <w:szCs w:val="22"/>
          <w:lang w:val="de-DE"/>
        </w:rPr>
      </w:pPr>
      <w:r w:rsidRPr="0059377C">
        <w:rPr>
          <w:rFonts w:cstheme="minorHAnsi"/>
          <w:b/>
          <w:bCs/>
          <w:sz w:val="22"/>
          <w:szCs w:val="22"/>
          <w:lang w:val="de-DE"/>
        </w:rPr>
        <w:lastRenderedPageBreak/>
        <w:t>Eine Herausforderung für die Produktion</w:t>
      </w:r>
    </w:p>
    <w:p w14:paraId="265B47EE" w14:textId="77777777" w:rsidR="00A4241E" w:rsidRPr="0059377C" w:rsidRDefault="00A4241E" w:rsidP="00B64645">
      <w:pPr>
        <w:rPr>
          <w:rFonts w:cstheme="minorHAnsi"/>
          <w:sz w:val="22"/>
          <w:szCs w:val="22"/>
          <w:lang w:val="de-DE"/>
        </w:rPr>
      </w:pPr>
    </w:p>
    <w:p w14:paraId="16E3354D" w14:textId="77777777" w:rsidR="00EF17DC" w:rsidRPr="0059377C" w:rsidRDefault="00A15E9A" w:rsidP="00B64645">
      <w:pPr>
        <w:rPr>
          <w:rFonts w:cstheme="minorHAnsi"/>
          <w:sz w:val="22"/>
          <w:szCs w:val="22"/>
          <w:lang w:val="de-DE"/>
        </w:rPr>
      </w:pPr>
      <w:r w:rsidRPr="0059377C">
        <w:rPr>
          <w:rFonts w:cstheme="minorHAnsi"/>
          <w:sz w:val="22"/>
          <w:szCs w:val="22"/>
          <w:lang w:val="de-DE"/>
        </w:rPr>
        <w:t>Das überschaubare und hochqualifizierte Team aus Ingenieuren und Uhrmachern von MB&amp;F stellt pro Jahr etwa 400 Uhren her. Auch wenn die M.A.D.1 weniger komplex war als ihre üblichen Arbeiten, mussten sie dennoch das Basiswerk verändern, die Zylinder für Stunden- und Minutenanzeige sowie den übergroßen Rotor montieren, die Uhr einfassen und die letzten Tests durchführen.</w:t>
      </w:r>
    </w:p>
    <w:p w14:paraId="25809B86" w14:textId="77777777" w:rsidR="00EF17DC" w:rsidRPr="0059377C" w:rsidRDefault="00EF17DC" w:rsidP="00B64645">
      <w:pPr>
        <w:rPr>
          <w:rFonts w:cstheme="minorHAnsi"/>
          <w:sz w:val="22"/>
          <w:szCs w:val="22"/>
          <w:lang w:val="de-DE"/>
        </w:rPr>
      </w:pPr>
    </w:p>
    <w:p w14:paraId="51DB2145" w14:textId="77777777" w:rsidR="00A15E9A" w:rsidRPr="0059377C" w:rsidRDefault="00A15E9A" w:rsidP="00B64645">
      <w:pPr>
        <w:rPr>
          <w:rFonts w:cstheme="minorHAnsi"/>
          <w:sz w:val="22"/>
          <w:szCs w:val="22"/>
          <w:lang w:val="de-DE"/>
        </w:rPr>
      </w:pPr>
      <w:r w:rsidRPr="0059377C">
        <w:rPr>
          <w:rFonts w:cstheme="minorHAnsi"/>
          <w:sz w:val="22"/>
          <w:szCs w:val="22"/>
          <w:lang w:val="de-DE"/>
        </w:rPr>
        <w:t>Die Herstellung von Hunderten oder gar Tausenden von M.A.D.1-Zeitmessern war undenkbar und konnte sogar das Kerngeschäft der Marke gefährden. Nach vielen internen Diskussionen wurde beschlossen, der überwältigenden Nachfrage nach weiteren M.A.D.1-Uhren nachzukommen, dabei wollte man jedoch Schritt für Schritt und auf möglichst faire Weise vorgehen.</w:t>
      </w:r>
    </w:p>
    <w:p w14:paraId="5E9839BE" w14:textId="77777777" w:rsidR="000E5CCC" w:rsidRPr="0059377C" w:rsidRDefault="000E5CCC" w:rsidP="000E5CCC">
      <w:pPr>
        <w:tabs>
          <w:tab w:val="left" w:pos="3105"/>
        </w:tabs>
        <w:rPr>
          <w:rFonts w:cstheme="minorHAnsi"/>
          <w:sz w:val="22"/>
          <w:szCs w:val="22"/>
          <w:lang w:val="de-DE"/>
        </w:rPr>
      </w:pPr>
    </w:p>
    <w:p w14:paraId="10EC1A86" w14:textId="77777777" w:rsidR="00EF17DC" w:rsidRPr="0059377C" w:rsidRDefault="00EF17DC" w:rsidP="000E5CCC">
      <w:pPr>
        <w:tabs>
          <w:tab w:val="left" w:pos="3105"/>
        </w:tabs>
        <w:rPr>
          <w:rFonts w:cstheme="minorHAnsi"/>
          <w:sz w:val="22"/>
          <w:szCs w:val="22"/>
          <w:lang w:val="de-DE"/>
        </w:rPr>
      </w:pPr>
    </w:p>
    <w:p w14:paraId="4CC23AC1" w14:textId="77777777" w:rsidR="00A15E9A" w:rsidRPr="0059377C" w:rsidRDefault="00A15E9A" w:rsidP="00A15E9A">
      <w:pPr>
        <w:rPr>
          <w:rFonts w:cstheme="minorHAnsi"/>
          <w:b/>
          <w:bCs/>
          <w:sz w:val="22"/>
          <w:szCs w:val="22"/>
          <w:lang w:val="de-DE"/>
        </w:rPr>
      </w:pPr>
      <w:r w:rsidRPr="0059377C">
        <w:rPr>
          <w:rFonts w:cstheme="minorHAnsi"/>
          <w:b/>
          <w:bCs/>
          <w:sz w:val="22"/>
          <w:szCs w:val="22"/>
          <w:lang w:val="de-DE"/>
        </w:rPr>
        <w:t>M.A.D.1 RED: die erste für die breite Öffentlichkeit verfügbare Ausgabe</w:t>
      </w:r>
    </w:p>
    <w:p w14:paraId="5254E12B" w14:textId="77777777" w:rsidR="00A4241E" w:rsidRPr="0059377C" w:rsidRDefault="00A4241E" w:rsidP="00A15E9A">
      <w:pPr>
        <w:rPr>
          <w:rFonts w:cstheme="minorHAnsi"/>
          <w:sz w:val="22"/>
          <w:szCs w:val="22"/>
          <w:lang w:val="de-DE"/>
        </w:rPr>
      </w:pPr>
    </w:p>
    <w:p w14:paraId="1D4F0D68" w14:textId="77777777" w:rsidR="00EF4583" w:rsidRPr="0059377C" w:rsidRDefault="00EF4583" w:rsidP="00EF4583">
      <w:pPr>
        <w:rPr>
          <w:rFonts w:cstheme="minorHAnsi"/>
          <w:sz w:val="22"/>
          <w:szCs w:val="22"/>
          <w:lang w:val="de-DE"/>
        </w:rPr>
      </w:pPr>
      <w:r w:rsidRPr="0059377C">
        <w:rPr>
          <w:rFonts w:cstheme="minorHAnsi"/>
          <w:sz w:val="22"/>
          <w:szCs w:val="22"/>
          <w:lang w:val="de-DE"/>
        </w:rPr>
        <w:t xml:space="preserve">Die M.A.D.1 RED wurde im März 2022 der breiten Öffentlichkeit vorgestellt und präsentiert sich in einem leuchtenden Kirschrot. Auch sie hat ihre eigenen Besonderheiten, wie etwa eine schlankere Lünette und eine traditionellere, runde Aufzugskrone anstelle der Krone in Schlüsselform, die bei der Vorgängerversion zu finden ist. Nach einer eingehenden Analyse der tatsächlichen Kosten, die mit der Entwicklung, Herstellung und Wartung der </w:t>
      </w:r>
      <w:proofErr w:type="spellStart"/>
      <w:r w:rsidRPr="0059377C">
        <w:rPr>
          <w:rFonts w:cstheme="minorHAnsi"/>
          <w:sz w:val="22"/>
          <w:szCs w:val="22"/>
          <w:lang w:val="de-DE"/>
        </w:rPr>
        <w:t>M.A.D.Editions</w:t>
      </w:r>
      <w:proofErr w:type="spellEnd"/>
      <w:r w:rsidRPr="0059377C">
        <w:rPr>
          <w:rFonts w:cstheme="minorHAnsi"/>
          <w:sz w:val="22"/>
          <w:szCs w:val="22"/>
          <w:lang w:val="de-DE"/>
        </w:rPr>
        <w:t xml:space="preserve"> verbunden sind, wurde der Preis auf CHF 2 900 zuzüglich Steuern (ca. 3 100 Dollar) angehoben.</w:t>
      </w:r>
    </w:p>
    <w:p w14:paraId="7CC22000" w14:textId="77777777" w:rsidR="00EF4583" w:rsidRPr="0059377C" w:rsidRDefault="00EF4583" w:rsidP="00A15E9A">
      <w:pPr>
        <w:rPr>
          <w:rFonts w:cstheme="minorHAnsi"/>
          <w:sz w:val="22"/>
          <w:szCs w:val="22"/>
          <w:lang w:val="de-DE"/>
        </w:rPr>
      </w:pPr>
    </w:p>
    <w:p w14:paraId="3E529C4E" w14:textId="77777777" w:rsidR="00D65D0B" w:rsidRPr="0059377C" w:rsidRDefault="007359D4" w:rsidP="00A15E9A">
      <w:pPr>
        <w:rPr>
          <w:rFonts w:cstheme="minorHAnsi"/>
          <w:sz w:val="22"/>
          <w:szCs w:val="22"/>
          <w:lang w:val="de-DE"/>
        </w:rPr>
      </w:pPr>
      <w:r w:rsidRPr="0059377C">
        <w:rPr>
          <w:rFonts w:cstheme="minorHAnsi"/>
          <w:sz w:val="22"/>
          <w:szCs w:val="22"/>
          <w:lang w:val="de-DE"/>
        </w:rPr>
        <w:t>Das Team produzierte eine erste Charge mit 1 500 Modellen der M.A.D.1 RED. Aus Gründen der Fairness wurden die Interessenten bevorzugt, die sich zuvor die Mühe gemacht hatten, der Marke eine E-Mail zu schicken, in der sie ihr Interesse am Kauf einer möglichen zukünftigen Version deutlich zum Ausdruck brachten. Zudem wurde im E-Shop der Marke eine Verlosung veranstaltet, im Rahmen derer Interessierte sich für ein kostenloses Los registrieren konnten. Als Gewinn winkte das Recht auf den Kauf eines der noch verfügbaren Exemplare der M.A.D.1 RED. Das Team von MB&amp;F hatte gehofft, dass die Verlosung ein paar Tausend Fans anziehen würde ... Nach gründlicher Bereinigung der Liste, um Mehrfacheinträge und Bot-Registrierungen herauszufiltern, waren es 19 000! Die glücklichen Gewinner wurden nach dem Zufallsprinzip – unter Aufsicht eines Gerichtsvollziehers – ausgelost, und die Modelle der M.A.D.1 RED wurden zwischen März und Dezember 2022 ihren neuen Besitzern überreicht.</w:t>
      </w:r>
    </w:p>
    <w:p w14:paraId="0243435E" w14:textId="77777777" w:rsidR="00A4241E" w:rsidRPr="0059377C" w:rsidRDefault="00A4241E" w:rsidP="00A15E9A">
      <w:pPr>
        <w:rPr>
          <w:rFonts w:cstheme="minorHAnsi"/>
          <w:sz w:val="22"/>
          <w:szCs w:val="22"/>
          <w:lang w:val="de-DE"/>
        </w:rPr>
      </w:pPr>
    </w:p>
    <w:p w14:paraId="697C1742" w14:textId="77777777" w:rsidR="00085F3E" w:rsidRPr="0059377C" w:rsidRDefault="00085F3E" w:rsidP="00085F3E">
      <w:pPr>
        <w:rPr>
          <w:rFonts w:cstheme="minorHAnsi"/>
          <w:sz w:val="22"/>
          <w:szCs w:val="22"/>
          <w:lang w:val="de-DE"/>
        </w:rPr>
      </w:pPr>
      <w:r w:rsidRPr="0059377C">
        <w:rPr>
          <w:rFonts w:cstheme="minorHAnsi"/>
          <w:sz w:val="22"/>
          <w:szCs w:val="22"/>
          <w:lang w:val="de-DE"/>
        </w:rPr>
        <w:t xml:space="preserve">Das Jahr 2022 endete mit einer überraschenden Auszeichnung: Beim berühmten </w:t>
      </w:r>
      <w:r w:rsidRPr="0059377C">
        <w:rPr>
          <w:rFonts w:cstheme="minorHAnsi"/>
          <w:i/>
          <w:iCs/>
          <w:sz w:val="22"/>
          <w:szCs w:val="22"/>
          <w:lang w:val="de-DE"/>
        </w:rPr>
        <w:t xml:space="preserve">Grand Prix </w:t>
      </w:r>
      <w:proofErr w:type="spellStart"/>
      <w:r w:rsidRPr="0059377C">
        <w:rPr>
          <w:rFonts w:cstheme="minorHAnsi"/>
          <w:i/>
          <w:iCs/>
          <w:sz w:val="22"/>
          <w:szCs w:val="22"/>
          <w:lang w:val="de-DE"/>
        </w:rPr>
        <w:t>d'Horlogerie</w:t>
      </w:r>
      <w:proofErr w:type="spellEnd"/>
      <w:r w:rsidRPr="0059377C">
        <w:rPr>
          <w:rFonts w:cstheme="minorHAnsi"/>
          <w:i/>
          <w:iCs/>
          <w:sz w:val="22"/>
          <w:szCs w:val="22"/>
          <w:lang w:val="de-DE"/>
        </w:rPr>
        <w:t xml:space="preserve"> de Genève</w:t>
      </w:r>
      <w:r w:rsidRPr="0059377C">
        <w:rPr>
          <w:rFonts w:cstheme="minorHAnsi"/>
          <w:sz w:val="22"/>
          <w:szCs w:val="22"/>
          <w:lang w:val="de-DE"/>
        </w:rPr>
        <w:t xml:space="preserve"> (</w:t>
      </w:r>
      <w:r w:rsidRPr="0059377C">
        <w:rPr>
          <w:rFonts w:cstheme="minorHAnsi"/>
          <w:i/>
          <w:iCs/>
          <w:sz w:val="22"/>
          <w:szCs w:val="22"/>
          <w:lang w:val="de-DE"/>
        </w:rPr>
        <w:t>GPHG</w:t>
      </w:r>
      <w:r w:rsidRPr="0059377C">
        <w:rPr>
          <w:rFonts w:cstheme="minorHAnsi"/>
          <w:sz w:val="22"/>
          <w:szCs w:val="22"/>
          <w:lang w:val="de-DE"/>
        </w:rPr>
        <w:t>) gewann die M.A.D.1 RED den Challenge Prize, mit dem die beste Uhr des Jahres unter 3 500 CHF gekürt wird.</w:t>
      </w:r>
    </w:p>
    <w:p w14:paraId="58951BF7" w14:textId="77777777" w:rsidR="00085F3E" w:rsidRPr="0059377C" w:rsidRDefault="00085F3E" w:rsidP="00A15E9A">
      <w:pPr>
        <w:rPr>
          <w:rFonts w:cstheme="minorHAnsi"/>
          <w:sz w:val="22"/>
          <w:szCs w:val="22"/>
          <w:lang w:val="de-DE"/>
        </w:rPr>
      </w:pPr>
    </w:p>
    <w:p w14:paraId="6B5EAD2B" w14:textId="77777777" w:rsidR="006A156F" w:rsidRPr="0059377C" w:rsidRDefault="006A156F" w:rsidP="00A15E9A">
      <w:pPr>
        <w:rPr>
          <w:rFonts w:cstheme="minorHAnsi"/>
          <w:sz w:val="22"/>
          <w:szCs w:val="22"/>
          <w:lang w:val="de-DE"/>
        </w:rPr>
      </w:pPr>
      <w:r w:rsidRPr="0059377C">
        <w:rPr>
          <w:rFonts w:cstheme="minorHAnsi"/>
          <w:sz w:val="22"/>
          <w:szCs w:val="22"/>
          <w:lang w:val="de-DE"/>
        </w:rPr>
        <w:t>Angesichts der Diskrepanz zwischen Angebot und Nachfrage beschloss MB&amp;F, eine zweite Charge von Modellen der M.A.D.1 RED herzustellen, die im Februar 2023 erneut im Rahmen einer Verlosung vergeben wurden. Dieses Mal nahmen über 22 000 Fans an der Verlosung teil – und die glücklichen Gewinner konnten sich die 1 500 verfügbaren Exemplare sichern.</w:t>
      </w:r>
    </w:p>
    <w:p w14:paraId="68BF3547" w14:textId="77777777" w:rsidR="0059377C" w:rsidRDefault="0059377C" w:rsidP="00A15E9A">
      <w:pPr>
        <w:rPr>
          <w:rFonts w:cstheme="minorHAnsi"/>
          <w:sz w:val="22"/>
          <w:szCs w:val="22"/>
          <w:lang w:val="de-DE"/>
        </w:rPr>
      </w:pPr>
    </w:p>
    <w:p w14:paraId="65403EB5" w14:textId="77777777" w:rsidR="0059377C" w:rsidRPr="0059377C" w:rsidRDefault="0059377C" w:rsidP="00A15E9A">
      <w:pPr>
        <w:rPr>
          <w:rFonts w:cstheme="minorHAnsi"/>
          <w:sz w:val="22"/>
          <w:szCs w:val="22"/>
          <w:lang w:val="de-DE"/>
        </w:rPr>
      </w:pPr>
    </w:p>
    <w:p w14:paraId="1496EBD1" w14:textId="77777777" w:rsidR="006A156F" w:rsidRPr="0059377C" w:rsidRDefault="006A156F" w:rsidP="00A15E9A">
      <w:pPr>
        <w:rPr>
          <w:rFonts w:cstheme="minorHAnsi"/>
          <w:b/>
          <w:sz w:val="22"/>
          <w:szCs w:val="22"/>
          <w:lang w:val="de-DE"/>
        </w:rPr>
      </w:pPr>
      <w:r w:rsidRPr="0059377C">
        <w:rPr>
          <w:rFonts w:cstheme="minorHAnsi"/>
          <w:b/>
          <w:bCs/>
          <w:sz w:val="22"/>
          <w:szCs w:val="22"/>
          <w:lang w:val="de-DE"/>
        </w:rPr>
        <w:t>Das Verlosungssystem</w:t>
      </w:r>
    </w:p>
    <w:p w14:paraId="7CE17E9F" w14:textId="77777777" w:rsidR="006A156F" w:rsidRPr="0059377C" w:rsidRDefault="006A156F" w:rsidP="00A15E9A">
      <w:pPr>
        <w:rPr>
          <w:rFonts w:cstheme="minorHAnsi"/>
          <w:sz w:val="22"/>
          <w:szCs w:val="22"/>
          <w:lang w:val="de-DE"/>
        </w:rPr>
      </w:pPr>
    </w:p>
    <w:p w14:paraId="71C3A7D3" w14:textId="77777777" w:rsidR="00EF4583" w:rsidRPr="0059377C" w:rsidRDefault="006A156F" w:rsidP="00A15E9A">
      <w:pPr>
        <w:rPr>
          <w:rFonts w:cstheme="minorHAnsi"/>
          <w:sz w:val="22"/>
          <w:szCs w:val="22"/>
          <w:lang w:val="de-DE"/>
        </w:rPr>
      </w:pPr>
      <w:r w:rsidRPr="0059377C">
        <w:rPr>
          <w:rFonts w:cstheme="minorHAnsi"/>
          <w:sz w:val="22"/>
          <w:szCs w:val="22"/>
          <w:lang w:val="de-DE"/>
        </w:rPr>
        <w:t xml:space="preserve">Die Frage, wie die Modelle der M.A.D.1 auf gerechteste Weise zugeteilt werden könnten, bot Anlass zu endlosen internen Diskussionen. Bei MB&amp;F war man der Meinung, dass die üblichen Systeme – einschließlich Übergabe, endloses Anstehen an den Verkaufsstellen oder endlose Wartelisten – für </w:t>
      </w:r>
      <w:r w:rsidRPr="0059377C">
        <w:rPr>
          <w:rFonts w:cstheme="minorHAnsi"/>
          <w:sz w:val="22"/>
          <w:szCs w:val="22"/>
          <w:lang w:val="de-DE"/>
        </w:rPr>
        <w:lastRenderedPageBreak/>
        <w:t>die Kunden extrem frustrierend seien. Es wurde beschlossen, dass die Verlosung der fairste Weg ist: Jeder hat eine faire Chance und ausreichend Zeit, sich zu registrieren, denn die Registrierung für die Verlosung ist etwa zwei Wochen lang möglich.</w:t>
      </w:r>
    </w:p>
    <w:p w14:paraId="7A0A3279" w14:textId="77777777" w:rsidR="00EF4583" w:rsidRPr="0059377C" w:rsidRDefault="00EF4583" w:rsidP="00A15E9A">
      <w:pPr>
        <w:rPr>
          <w:rFonts w:cstheme="minorHAnsi"/>
          <w:sz w:val="22"/>
          <w:szCs w:val="22"/>
          <w:lang w:val="de-DE"/>
        </w:rPr>
      </w:pPr>
    </w:p>
    <w:p w14:paraId="743F50A7" w14:textId="77777777" w:rsidR="00D65D0B" w:rsidRPr="0059377C" w:rsidRDefault="00EF4583" w:rsidP="00A15E9A">
      <w:pPr>
        <w:rPr>
          <w:rFonts w:cstheme="minorHAnsi"/>
          <w:sz w:val="22"/>
          <w:szCs w:val="22"/>
          <w:lang w:val="de-DE"/>
        </w:rPr>
      </w:pPr>
      <w:r w:rsidRPr="0059377C">
        <w:rPr>
          <w:rFonts w:cstheme="minorHAnsi"/>
          <w:sz w:val="22"/>
          <w:szCs w:val="22"/>
          <w:lang w:val="de-DE"/>
        </w:rPr>
        <w:t>Zugegeben, kein System ist perfekt: Bei Verlosungen werden jene zwielichtigen Gestalten, die sich Uhren unter den Nagel reißen, um sie anschließend für viel Geld zu verhökern, nicht ausgeschlossen. Dennoch bleibt dies die unparteiischste Methode für diejenigen, die wirklich am Erwerb einer M.A.D.1. interessiert sind. Zudem bleibt bei einer Verlosung auch genügend Zeit, um die Anmeldelisten zu bereinigen und die unvermeidlichen Mehrfacheinträge und Bot-Registrierungen herauszufiltern. Gewöhnlich nimmt sich das Team nach Abschluss der Registrierungen etwa eine Woche Zeit, um die Liste so gut wie möglich zu bereinigen, bevor die Auslosungen stattfinden. Die Verlosungen selbst werden dann unter Aufsicht eines Gerichtsvollziehers durchgeführt.</w:t>
      </w:r>
    </w:p>
    <w:p w14:paraId="3C060AE2" w14:textId="77777777" w:rsidR="006A156F" w:rsidRPr="0059377C" w:rsidRDefault="006A156F" w:rsidP="00A15E9A">
      <w:pPr>
        <w:rPr>
          <w:rFonts w:cstheme="minorHAnsi"/>
          <w:sz w:val="22"/>
          <w:szCs w:val="22"/>
          <w:lang w:val="de-DE"/>
        </w:rPr>
      </w:pPr>
    </w:p>
    <w:p w14:paraId="4EDC4F73" w14:textId="77777777" w:rsidR="00A4241E" w:rsidRPr="0059377C" w:rsidRDefault="00A4241E" w:rsidP="00B64645">
      <w:pPr>
        <w:rPr>
          <w:rFonts w:cstheme="minorHAnsi"/>
          <w:sz w:val="22"/>
          <w:szCs w:val="22"/>
          <w:lang w:val="de-DE"/>
        </w:rPr>
      </w:pPr>
    </w:p>
    <w:p w14:paraId="74E0D653" w14:textId="77777777" w:rsidR="0044145A" w:rsidRPr="0059377C" w:rsidRDefault="0044145A" w:rsidP="00B64645">
      <w:pPr>
        <w:rPr>
          <w:rFonts w:cstheme="minorHAnsi"/>
          <w:b/>
          <w:sz w:val="22"/>
          <w:szCs w:val="22"/>
          <w:lang w:val="de-DE"/>
        </w:rPr>
      </w:pPr>
      <w:r w:rsidRPr="0059377C">
        <w:rPr>
          <w:rFonts w:cstheme="minorHAnsi"/>
          <w:b/>
          <w:bCs/>
          <w:sz w:val="22"/>
          <w:szCs w:val="22"/>
          <w:lang w:val="de-DE"/>
        </w:rPr>
        <w:t>M.A.D.1 GREEN</w:t>
      </w:r>
    </w:p>
    <w:p w14:paraId="708B2F67" w14:textId="77777777" w:rsidR="00A4241E" w:rsidRPr="0059377C" w:rsidRDefault="00A4241E" w:rsidP="00B64645">
      <w:pPr>
        <w:rPr>
          <w:rFonts w:cstheme="minorHAnsi"/>
          <w:sz w:val="22"/>
          <w:szCs w:val="22"/>
          <w:lang w:val="de-DE"/>
        </w:rPr>
      </w:pPr>
    </w:p>
    <w:p w14:paraId="26A668FF" w14:textId="77777777" w:rsidR="00D65D0B" w:rsidRPr="0059377C" w:rsidRDefault="00B3759B" w:rsidP="00B64645">
      <w:pPr>
        <w:rPr>
          <w:rFonts w:cstheme="minorHAnsi"/>
          <w:sz w:val="22"/>
          <w:szCs w:val="22"/>
          <w:lang w:val="de-DE"/>
        </w:rPr>
      </w:pPr>
      <w:r w:rsidRPr="0059377C">
        <w:rPr>
          <w:rFonts w:cstheme="minorHAnsi"/>
          <w:sz w:val="22"/>
          <w:szCs w:val="22"/>
          <w:lang w:val="de-DE"/>
        </w:rPr>
        <w:t xml:space="preserve">Nach der originalen M.A.D.1 Blue (der sogenannten „Friends and Tribe Edition“) und der M.A.D.1 RED gesellt sich im September 2023 die M.A.D.1 GREEN zu den farbenfrohen Serien der </w:t>
      </w:r>
      <w:proofErr w:type="spellStart"/>
      <w:r w:rsidRPr="0059377C">
        <w:rPr>
          <w:rFonts w:cstheme="minorHAnsi"/>
          <w:sz w:val="22"/>
          <w:szCs w:val="22"/>
          <w:lang w:val="de-DE"/>
        </w:rPr>
        <w:t>M.A.D.Editions</w:t>
      </w:r>
      <w:proofErr w:type="spellEnd"/>
      <w:r w:rsidRPr="0059377C">
        <w:rPr>
          <w:rFonts w:cstheme="minorHAnsi"/>
          <w:sz w:val="22"/>
          <w:szCs w:val="22"/>
          <w:lang w:val="de-DE"/>
        </w:rPr>
        <w:t>. Fans und Sammler, die sich bisher noch keine M.A.D.1 sichern konnten, bekommen nun in Form der Version in leuchtendem Mintgrün eine weitere Chance auf den Gewinn und mit etwas Glück können sie sich bald zu den Trägern der Modelle in Blau und Rot gesellen.</w:t>
      </w:r>
    </w:p>
    <w:p w14:paraId="5916CBBD" w14:textId="77777777" w:rsidR="00392E1B" w:rsidRPr="0059377C" w:rsidRDefault="00392E1B" w:rsidP="00B64645">
      <w:pPr>
        <w:rPr>
          <w:rFonts w:cstheme="minorHAnsi"/>
          <w:sz w:val="22"/>
          <w:szCs w:val="22"/>
          <w:lang w:val="de-DE"/>
        </w:rPr>
      </w:pPr>
    </w:p>
    <w:p w14:paraId="5A92E7FA" w14:textId="77777777" w:rsidR="00394D2E" w:rsidRPr="0059377C" w:rsidRDefault="00B168DF">
      <w:pPr>
        <w:rPr>
          <w:rFonts w:cstheme="minorHAnsi"/>
          <w:sz w:val="22"/>
          <w:szCs w:val="22"/>
          <w:lang w:val="de-DE"/>
        </w:rPr>
      </w:pPr>
      <w:r w:rsidRPr="0059377C">
        <w:rPr>
          <w:rFonts w:cstheme="minorHAnsi"/>
          <w:sz w:val="22"/>
          <w:szCs w:val="22"/>
          <w:lang w:val="de-DE"/>
        </w:rPr>
        <w:t xml:space="preserve">Auch die neue Charge von 1 500 grünen Exemplaren wird über das bei den </w:t>
      </w:r>
      <w:proofErr w:type="spellStart"/>
      <w:r w:rsidRPr="0059377C">
        <w:rPr>
          <w:rFonts w:cstheme="minorHAnsi"/>
          <w:sz w:val="22"/>
          <w:szCs w:val="22"/>
          <w:lang w:val="de-DE"/>
        </w:rPr>
        <w:t>M.A.D.Editions</w:t>
      </w:r>
      <w:proofErr w:type="spellEnd"/>
      <w:r w:rsidRPr="0059377C">
        <w:rPr>
          <w:rFonts w:cstheme="minorHAnsi"/>
          <w:sz w:val="22"/>
          <w:szCs w:val="22"/>
          <w:lang w:val="de-DE"/>
        </w:rPr>
        <w:t xml:space="preserve"> angewandte Verlosungssystem erhältlich sein, bei dem sich Uhrenliebhaber im E-Shop der </w:t>
      </w:r>
      <w:proofErr w:type="spellStart"/>
      <w:r w:rsidRPr="0059377C">
        <w:rPr>
          <w:rFonts w:cstheme="minorHAnsi"/>
          <w:sz w:val="22"/>
          <w:szCs w:val="22"/>
          <w:lang w:val="de-DE"/>
        </w:rPr>
        <w:t>M.A.D.Gallery</w:t>
      </w:r>
      <w:proofErr w:type="spellEnd"/>
      <w:r w:rsidRPr="0059377C">
        <w:rPr>
          <w:rFonts w:cstheme="minorHAnsi"/>
          <w:sz w:val="22"/>
          <w:szCs w:val="22"/>
          <w:lang w:val="de-DE"/>
        </w:rPr>
        <w:t xml:space="preserve"> für ein Los registrieren können. Die Registrierung ist ab dem 12. September zwei Wochen lang möglich. Anschließend wird die Liste bereinigt und gefiltert und die glücklichen Gewinner werden per Losverfahren nach dem Zufallsprinzip und wie immer unter Aufsicht eines Gerichtsvollziehers ermittelt. Die Ergebnisse werden Anfang Oktober bekannt gegeben und die Auslieferungen sind zwischen Oktober 2023 und April 2024 vorgesehen.</w:t>
      </w:r>
    </w:p>
    <w:p w14:paraId="50DA4540" w14:textId="77777777" w:rsidR="00085F3E" w:rsidRPr="0059377C" w:rsidRDefault="00085F3E">
      <w:pPr>
        <w:rPr>
          <w:rFonts w:cstheme="minorHAnsi"/>
          <w:sz w:val="22"/>
          <w:szCs w:val="22"/>
          <w:lang w:val="de-DE"/>
        </w:rPr>
      </w:pPr>
    </w:p>
    <w:p w14:paraId="609F8383" w14:textId="77777777" w:rsidR="00B168DF" w:rsidRPr="0059377C" w:rsidRDefault="00B168DF">
      <w:pPr>
        <w:rPr>
          <w:rFonts w:cstheme="minorHAnsi"/>
          <w:sz w:val="22"/>
          <w:szCs w:val="22"/>
          <w:lang w:val="de-DE"/>
        </w:rPr>
      </w:pPr>
    </w:p>
    <w:p w14:paraId="62851B91" w14:textId="77777777" w:rsidR="00A337EA" w:rsidRPr="0059377C" w:rsidRDefault="00985C10" w:rsidP="00385869">
      <w:pPr>
        <w:rPr>
          <w:rFonts w:cstheme="minorHAnsi"/>
          <w:b/>
          <w:sz w:val="22"/>
          <w:szCs w:val="22"/>
          <w:lang w:val="de-DE"/>
        </w:rPr>
      </w:pPr>
      <w:r w:rsidRPr="0059377C">
        <w:rPr>
          <w:rFonts w:cstheme="minorHAnsi"/>
          <w:b/>
          <w:bCs/>
          <w:sz w:val="22"/>
          <w:szCs w:val="22"/>
          <w:lang w:val="de-DE"/>
        </w:rPr>
        <w:t xml:space="preserve">Die Reise der </w:t>
      </w:r>
      <w:proofErr w:type="spellStart"/>
      <w:r w:rsidRPr="0059377C">
        <w:rPr>
          <w:rFonts w:cstheme="minorHAnsi"/>
          <w:b/>
          <w:bCs/>
          <w:sz w:val="22"/>
          <w:szCs w:val="22"/>
          <w:lang w:val="de-DE"/>
        </w:rPr>
        <w:t>M.A.D.Editions</w:t>
      </w:r>
      <w:proofErr w:type="spellEnd"/>
      <w:r w:rsidRPr="0059377C">
        <w:rPr>
          <w:rFonts w:cstheme="minorHAnsi"/>
          <w:b/>
          <w:bCs/>
          <w:sz w:val="22"/>
          <w:szCs w:val="22"/>
          <w:lang w:val="de-DE"/>
        </w:rPr>
        <w:t xml:space="preserve"> war völlig verrückt </w:t>
      </w:r>
      <w:r w:rsidRPr="0059377C">
        <w:rPr>
          <w:rFonts w:cstheme="minorHAnsi"/>
          <w:sz w:val="22"/>
          <w:szCs w:val="22"/>
          <w:lang w:val="de-DE"/>
        </w:rPr>
        <w:t xml:space="preserve">– </w:t>
      </w:r>
      <w:r w:rsidRPr="0059377C">
        <w:rPr>
          <w:rFonts w:cstheme="minorHAnsi"/>
          <w:b/>
          <w:bCs/>
          <w:sz w:val="22"/>
          <w:szCs w:val="22"/>
          <w:lang w:val="de-DE"/>
        </w:rPr>
        <w:t xml:space="preserve">oder </w:t>
      </w:r>
      <w:proofErr w:type="spellStart"/>
      <w:r w:rsidRPr="0059377C">
        <w:rPr>
          <w:rFonts w:cstheme="minorHAnsi"/>
          <w:b/>
          <w:bCs/>
          <w:i/>
          <w:iCs/>
          <w:sz w:val="22"/>
          <w:szCs w:val="22"/>
          <w:lang w:val="de-DE"/>
        </w:rPr>
        <w:t>mad</w:t>
      </w:r>
      <w:proofErr w:type="spellEnd"/>
      <w:r w:rsidRPr="0059377C">
        <w:rPr>
          <w:rFonts w:cstheme="minorHAnsi"/>
          <w:b/>
          <w:bCs/>
          <w:sz w:val="22"/>
          <w:szCs w:val="22"/>
          <w:lang w:val="de-DE"/>
        </w:rPr>
        <w:t xml:space="preserve"> wie der Engländer sagen würde </w:t>
      </w:r>
      <w:r w:rsidRPr="0059377C">
        <w:rPr>
          <w:rFonts w:cstheme="minorHAnsi"/>
          <w:sz w:val="22"/>
          <w:szCs w:val="22"/>
          <w:lang w:val="de-DE"/>
        </w:rPr>
        <w:t xml:space="preserve">– </w:t>
      </w:r>
      <w:r w:rsidRPr="0059377C">
        <w:rPr>
          <w:rFonts w:cstheme="minorHAnsi"/>
          <w:b/>
          <w:bCs/>
          <w:sz w:val="22"/>
          <w:szCs w:val="22"/>
          <w:lang w:val="de-DE"/>
        </w:rPr>
        <w:t>und sie ist noch lange nicht zu Ende. Freuen Sie sich auf weitere Entwicklungen im Jahr 2024 und darüber hinaus!</w:t>
      </w:r>
    </w:p>
    <w:p w14:paraId="277F87DB" w14:textId="77777777" w:rsidR="00223BC2" w:rsidRPr="0059377C" w:rsidRDefault="00223BC2" w:rsidP="00385869">
      <w:pPr>
        <w:rPr>
          <w:rFonts w:cstheme="minorHAnsi"/>
          <w:sz w:val="22"/>
          <w:szCs w:val="22"/>
          <w:lang w:val="de-DE"/>
        </w:rPr>
      </w:pPr>
    </w:p>
    <w:p w14:paraId="628BB1E6" w14:textId="77777777" w:rsidR="002A662C" w:rsidRPr="0059377C" w:rsidRDefault="002A662C" w:rsidP="00385869">
      <w:pPr>
        <w:rPr>
          <w:rFonts w:cstheme="minorHAnsi"/>
          <w:sz w:val="22"/>
          <w:szCs w:val="22"/>
          <w:lang w:val="de-DE"/>
        </w:rPr>
      </w:pPr>
    </w:p>
    <w:p w14:paraId="2434C07D" w14:textId="77777777" w:rsidR="002A662C" w:rsidRPr="0059377C" w:rsidRDefault="002A662C" w:rsidP="00385869">
      <w:pPr>
        <w:rPr>
          <w:rFonts w:cstheme="minorHAnsi"/>
          <w:sz w:val="22"/>
          <w:szCs w:val="22"/>
          <w:lang w:val="de-DE"/>
        </w:rPr>
      </w:pPr>
    </w:p>
    <w:p w14:paraId="16C93F86" w14:textId="77777777" w:rsidR="002A662C" w:rsidRPr="0059377C" w:rsidRDefault="002A662C" w:rsidP="00385869">
      <w:pPr>
        <w:rPr>
          <w:rFonts w:cstheme="minorHAnsi"/>
          <w:sz w:val="22"/>
          <w:szCs w:val="22"/>
          <w:lang w:val="de-DE"/>
        </w:rPr>
      </w:pPr>
    </w:p>
    <w:p w14:paraId="4196AF6D" w14:textId="77777777" w:rsidR="002A662C" w:rsidRPr="0059377C" w:rsidRDefault="002A662C" w:rsidP="00385869">
      <w:pPr>
        <w:rPr>
          <w:rFonts w:cstheme="minorHAnsi"/>
          <w:sz w:val="22"/>
          <w:szCs w:val="22"/>
          <w:lang w:val="de-DE"/>
        </w:rPr>
      </w:pPr>
    </w:p>
    <w:p w14:paraId="4CD4C7D5" w14:textId="77777777" w:rsidR="002A662C" w:rsidRPr="0059377C" w:rsidRDefault="002A662C" w:rsidP="00385869">
      <w:pPr>
        <w:rPr>
          <w:rFonts w:cstheme="minorHAnsi"/>
          <w:sz w:val="22"/>
          <w:szCs w:val="22"/>
          <w:lang w:val="de-DE"/>
        </w:rPr>
      </w:pPr>
      <w:proofErr w:type="spellStart"/>
      <w:r w:rsidRPr="0059377C">
        <w:rPr>
          <w:rFonts w:cstheme="minorHAnsi"/>
          <w:sz w:val="22"/>
          <w:szCs w:val="22"/>
          <w:lang w:val="de-DE"/>
        </w:rPr>
        <w:t>M.A.D.Editions</w:t>
      </w:r>
      <w:proofErr w:type="spellEnd"/>
      <w:r w:rsidRPr="0059377C">
        <w:rPr>
          <w:rFonts w:cstheme="minorHAnsi"/>
          <w:sz w:val="22"/>
          <w:szCs w:val="22"/>
          <w:lang w:val="de-DE"/>
        </w:rPr>
        <w:t xml:space="preserve"> Pressebereich (mit hochauflösenden Fotos und Videos):</w:t>
      </w:r>
    </w:p>
    <w:p w14:paraId="1A030B0D" w14:textId="77777777" w:rsidR="002A662C" w:rsidRPr="0059377C" w:rsidRDefault="0059377C" w:rsidP="00385869">
      <w:pPr>
        <w:rPr>
          <w:rFonts w:cstheme="minorHAnsi"/>
          <w:sz w:val="22"/>
          <w:szCs w:val="22"/>
          <w:lang w:val="de-DE"/>
        </w:rPr>
      </w:pPr>
      <w:hyperlink r:id="rId6" w:history="1">
        <w:r w:rsidRPr="0059377C">
          <w:rPr>
            <w:rStyle w:val="Hyperlink"/>
            <w:rFonts w:cstheme="minorHAnsi"/>
            <w:sz w:val="22"/>
            <w:szCs w:val="22"/>
            <w:lang w:val="de-DE"/>
          </w:rPr>
          <w:t>https://www.madgallery.net/geneva/en/press/mad-editions</w:t>
        </w:r>
      </w:hyperlink>
    </w:p>
    <w:p w14:paraId="01CBAEF1" w14:textId="77777777" w:rsidR="002A662C" w:rsidRPr="0059377C" w:rsidRDefault="002A662C" w:rsidP="00385869">
      <w:pPr>
        <w:rPr>
          <w:rFonts w:cstheme="minorHAnsi"/>
          <w:sz w:val="22"/>
          <w:szCs w:val="22"/>
          <w:lang w:val="de-DE"/>
        </w:rPr>
      </w:pPr>
    </w:p>
    <w:p w14:paraId="7E031662" w14:textId="77777777" w:rsidR="002A662C" w:rsidRPr="0059377C" w:rsidRDefault="002A662C" w:rsidP="00385869">
      <w:pPr>
        <w:rPr>
          <w:rFonts w:cstheme="minorHAnsi"/>
          <w:sz w:val="22"/>
          <w:szCs w:val="22"/>
          <w:lang w:val="de-DE"/>
        </w:rPr>
      </w:pPr>
    </w:p>
    <w:p w14:paraId="577EAEB4" w14:textId="77777777" w:rsidR="002A662C" w:rsidRPr="0059377C" w:rsidRDefault="002A662C" w:rsidP="00385869">
      <w:pPr>
        <w:rPr>
          <w:rFonts w:cstheme="minorHAnsi"/>
          <w:sz w:val="22"/>
          <w:szCs w:val="22"/>
          <w:lang w:val="de-DE"/>
        </w:rPr>
      </w:pPr>
      <w:proofErr w:type="spellStart"/>
      <w:r w:rsidRPr="0059377C">
        <w:rPr>
          <w:rFonts w:cstheme="minorHAnsi"/>
          <w:sz w:val="22"/>
          <w:szCs w:val="22"/>
          <w:lang w:val="de-DE"/>
        </w:rPr>
        <w:t>M.A.D.Editions</w:t>
      </w:r>
      <w:proofErr w:type="spellEnd"/>
      <w:r w:rsidRPr="0059377C">
        <w:rPr>
          <w:rFonts w:cstheme="minorHAnsi"/>
          <w:sz w:val="22"/>
          <w:szCs w:val="22"/>
          <w:lang w:val="de-DE"/>
        </w:rPr>
        <w:t xml:space="preserve"> Verlosungsseite:</w:t>
      </w:r>
    </w:p>
    <w:p w14:paraId="32011EF6" w14:textId="77777777" w:rsidR="006E3EB5" w:rsidRPr="0059377C" w:rsidRDefault="0059377C" w:rsidP="006E3EB5">
      <w:pPr>
        <w:rPr>
          <w:rStyle w:val="Hyperlink"/>
          <w:rFonts w:cstheme="minorHAnsi"/>
          <w:sz w:val="22"/>
          <w:szCs w:val="22"/>
          <w:lang w:val="de-DE"/>
        </w:rPr>
      </w:pPr>
      <w:hyperlink r:id="rId7" w:history="1">
        <w:r w:rsidRPr="0059377C">
          <w:rPr>
            <w:rStyle w:val="Hyperlink"/>
            <w:rFonts w:cstheme="minorHAnsi"/>
            <w:sz w:val="22"/>
            <w:szCs w:val="22"/>
            <w:lang w:val="de-DE"/>
          </w:rPr>
          <w:t>https://shop.madgallery.ch/products/m-a-d-1-green-raffle</w:t>
        </w:r>
      </w:hyperlink>
    </w:p>
    <w:p w14:paraId="700D8899" w14:textId="77777777" w:rsidR="002A662C" w:rsidRPr="0059377C" w:rsidRDefault="002A662C" w:rsidP="00385869">
      <w:pPr>
        <w:rPr>
          <w:rFonts w:cstheme="minorHAnsi"/>
          <w:sz w:val="22"/>
          <w:szCs w:val="22"/>
          <w:lang w:val="de-DE"/>
        </w:rPr>
      </w:pPr>
    </w:p>
    <w:sectPr w:rsidR="002A662C" w:rsidRPr="0059377C" w:rsidSect="00E2619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DC01" w14:textId="77777777" w:rsidR="00596B76" w:rsidRDefault="00596B76" w:rsidP="008439C1">
      <w:r>
        <w:separator/>
      </w:r>
    </w:p>
  </w:endnote>
  <w:endnote w:type="continuationSeparator" w:id="0">
    <w:p w14:paraId="7CA0EECE" w14:textId="77777777" w:rsidR="00596B76" w:rsidRDefault="00596B76"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8F0A" w14:textId="77777777" w:rsidR="008439C1" w:rsidRPr="00E26198" w:rsidRDefault="008439C1">
    <w:pPr>
      <w:pStyle w:val="Footer"/>
    </w:pPr>
    <w:r>
      <w:rPr>
        <w:rFonts w:ascii="Arial" w:hAnsi="Arial" w:cs="Arial"/>
        <w:sz w:val="18"/>
        <w:szCs w:val="18"/>
        <w:lang w:val="de-DE"/>
      </w:rPr>
      <w:t xml:space="preserve">Kontakt für weiterführende Informationen </w:t>
    </w:r>
    <w:r>
      <w:rPr>
        <w:rFonts w:ascii="Arial" w:hAnsi="Arial" w:cs="Arial"/>
        <w:sz w:val="18"/>
        <w:szCs w:val="18"/>
        <w:lang w:val="de-DE"/>
      </w:rPr>
      <w:br/>
      <w:t xml:space="preserve">Charris Yadigaroglou - cy@mbandf.com / Arnaud Légeret - arl@mbandf.com </w:t>
    </w:r>
    <w:r>
      <w:rPr>
        <w:rFonts w:ascii="Arial" w:hAnsi="Arial" w:cs="Arial"/>
        <w:sz w:val="18"/>
        <w:szCs w:val="18"/>
        <w:lang w:val="de-DE"/>
      </w:rPr>
      <w:br/>
      <w:t>MB&amp;F SA / M.A.D.Editions, Route de Drize 2, CH-1227 Carouge, Schweiz / Telefon: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4F7D" w14:textId="77777777" w:rsidR="00596B76" w:rsidRDefault="00596B76" w:rsidP="008439C1">
      <w:r>
        <w:separator/>
      </w:r>
    </w:p>
  </w:footnote>
  <w:footnote w:type="continuationSeparator" w:id="0">
    <w:p w14:paraId="2CFA6DBF" w14:textId="77777777" w:rsidR="00596B76" w:rsidRDefault="00596B76"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95D1" w14:textId="77777777" w:rsidR="008439C1" w:rsidRDefault="004B0E68">
    <w:pPr>
      <w:pStyle w:val="Header"/>
    </w:pPr>
    <w:r>
      <w:rPr>
        <w:noProof/>
        <w:lang w:val="de-DE"/>
      </w:rPr>
      <w:drawing>
        <wp:anchor distT="0" distB="0" distL="114300" distR="114300" simplePos="0" relativeHeight="251658240" behindDoc="0" locked="0" layoutInCell="1" allowOverlap="0" wp14:anchorId="4CFD38BA" wp14:editId="29761F46">
          <wp:simplePos x="0" y="0"/>
          <wp:positionH relativeFrom="column">
            <wp:posOffset>4824730</wp:posOffset>
          </wp:positionH>
          <wp:positionV relativeFrom="page">
            <wp:posOffset>456565</wp:posOffset>
          </wp:positionV>
          <wp:extent cx="979805" cy="473075"/>
          <wp:effectExtent l="0" t="0" r="0" b="3175"/>
          <wp:wrapThrough wrapText="bothSides">
            <wp:wrapPolygon edited="0">
              <wp:start x="0" y="0"/>
              <wp:lineTo x="0" y="20875"/>
              <wp:lineTo x="20998" y="20875"/>
              <wp:lineTo x="2099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D-Editions_2_Lig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05" cy="473075"/>
                  </a:xfrm>
                  <a:prstGeom prst="rect">
                    <a:avLst/>
                  </a:prstGeom>
                </pic:spPr>
              </pic:pic>
            </a:graphicData>
          </a:graphic>
        </wp:anchor>
      </w:drawing>
    </w:r>
    <w:r>
      <w:rPr>
        <w:noProof/>
        <w:lang w:val="de-DE"/>
      </w:rPr>
      <w:drawing>
        <wp:inline distT="0" distB="0" distL="0" distR="0" wp14:anchorId="339A82E4" wp14:editId="499C4316">
          <wp:extent cx="1534160" cy="518160"/>
          <wp:effectExtent l="0" t="0" r="0" b="0"/>
          <wp:docPr id="23" name="Picture 5" descr="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75213D8D" w14:textId="77777777" w:rsidR="008439C1" w:rsidRDefault="00843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FE"/>
    <w:rsid w:val="00002299"/>
    <w:rsid w:val="00002D7D"/>
    <w:rsid w:val="00017D24"/>
    <w:rsid w:val="00025687"/>
    <w:rsid w:val="00061ED0"/>
    <w:rsid w:val="00082D59"/>
    <w:rsid w:val="00085F3E"/>
    <w:rsid w:val="00086B1D"/>
    <w:rsid w:val="00097B5F"/>
    <w:rsid w:val="000B07A3"/>
    <w:rsid w:val="000D2055"/>
    <w:rsid w:val="000D40C2"/>
    <w:rsid w:val="000E1B44"/>
    <w:rsid w:val="000E5CCC"/>
    <w:rsid w:val="000F0266"/>
    <w:rsid w:val="000F1C82"/>
    <w:rsid w:val="0010245C"/>
    <w:rsid w:val="001112E0"/>
    <w:rsid w:val="0013208B"/>
    <w:rsid w:val="00151784"/>
    <w:rsid w:val="00157F8C"/>
    <w:rsid w:val="00164F08"/>
    <w:rsid w:val="00166410"/>
    <w:rsid w:val="00172AC9"/>
    <w:rsid w:val="001743FB"/>
    <w:rsid w:val="00192B1D"/>
    <w:rsid w:val="001A7273"/>
    <w:rsid w:val="001B017B"/>
    <w:rsid w:val="001C3EBB"/>
    <w:rsid w:val="001F77E7"/>
    <w:rsid w:val="00200227"/>
    <w:rsid w:val="0020372B"/>
    <w:rsid w:val="002141C7"/>
    <w:rsid w:val="0021459A"/>
    <w:rsid w:val="00223659"/>
    <w:rsid w:val="00223BC2"/>
    <w:rsid w:val="002247B2"/>
    <w:rsid w:val="002302B9"/>
    <w:rsid w:val="00231505"/>
    <w:rsid w:val="002344FB"/>
    <w:rsid w:val="0024461B"/>
    <w:rsid w:val="002456CA"/>
    <w:rsid w:val="00253D74"/>
    <w:rsid w:val="002A2FB6"/>
    <w:rsid w:val="002A662C"/>
    <w:rsid w:val="002B565F"/>
    <w:rsid w:val="002C6059"/>
    <w:rsid w:val="002D3AE3"/>
    <w:rsid w:val="002D3C52"/>
    <w:rsid w:val="002E3A57"/>
    <w:rsid w:val="002E5CCD"/>
    <w:rsid w:val="00306037"/>
    <w:rsid w:val="00321EA6"/>
    <w:rsid w:val="00341B76"/>
    <w:rsid w:val="003455D1"/>
    <w:rsid w:val="003456AA"/>
    <w:rsid w:val="00347F76"/>
    <w:rsid w:val="003722D0"/>
    <w:rsid w:val="003804A9"/>
    <w:rsid w:val="0038306A"/>
    <w:rsid w:val="00385869"/>
    <w:rsid w:val="00392E1B"/>
    <w:rsid w:val="00392FDD"/>
    <w:rsid w:val="00394D2E"/>
    <w:rsid w:val="003A200A"/>
    <w:rsid w:val="003A3B73"/>
    <w:rsid w:val="003D0D0C"/>
    <w:rsid w:val="003D72CB"/>
    <w:rsid w:val="003E31D4"/>
    <w:rsid w:val="00404513"/>
    <w:rsid w:val="00416AB1"/>
    <w:rsid w:val="00417488"/>
    <w:rsid w:val="00430F3B"/>
    <w:rsid w:val="0044145A"/>
    <w:rsid w:val="00450952"/>
    <w:rsid w:val="0045269A"/>
    <w:rsid w:val="0047007F"/>
    <w:rsid w:val="0049306C"/>
    <w:rsid w:val="00497EA7"/>
    <w:rsid w:val="004A5E45"/>
    <w:rsid w:val="004B0E68"/>
    <w:rsid w:val="004B30B0"/>
    <w:rsid w:val="004B6003"/>
    <w:rsid w:val="004B795C"/>
    <w:rsid w:val="004C021C"/>
    <w:rsid w:val="004C5D43"/>
    <w:rsid w:val="004C765F"/>
    <w:rsid w:val="004D2A21"/>
    <w:rsid w:val="004D70DA"/>
    <w:rsid w:val="004E34DE"/>
    <w:rsid w:val="004E79A9"/>
    <w:rsid w:val="00502F59"/>
    <w:rsid w:val="00511B92"/>
    <w:rsid w:val="00530E0D"/>
    <w:rsid w:val="0055140E"/>
    <w:rsid w:val="00571A8D"/>
    <w:rsid w:val="0059377C"/>
    <w:rsid w:val="00595067"/>
    <w:rsid w:val="00596B76"/>
    <w:rsid w:val="005A7AD1"/>
    <w:rsid w:val="005B1B2D"/>
    <w:rsid w:val="005C272A"/>
    <w:rsid w:val="005C70E0"/>
    <w:rsid w:val="005D3ADD"/>
    <w:rsid w:val="005F12DD"/>
    <w:rsid w:val="005F6AA1"/>
    <w:rsid w:val="006005B2"/>
    <w:rsid w:val="00616E15"/>
    <w:rsid w:val="00620011"/>
    <w:rsid w:val="00660B16"/>
    <w:rsid w:val="006613C4"/>
    <w:rsid w:val="00663D46"/>
    <w:rsid w:val="0068790B"/>
    <w:rsid w:val="006A156F"/>
    <w:rsid w:val="006B0635"/>
    <w:rsid w:val="006E1791"/>
    <w:rsid w:val="006E3EB5"/>
    <w:rsid w:val="006E4C54"/>
    <w:rsid w:val="006E50A8"/>
    <w:rsid w:val="007022A9"/>
    <w:rsid w:val="00712CB9"/>
    <w:rsid w:val="00714550"/>
    <w:rsid w:val="007179FE"/>
    <w:rsid w:val="007250FD"/>
    <w:rsid w:val="00733E6B"/>
    <w:rsid w:val="007359D4"/>
    <w:rsid w:val="00775D9D"/>
    <w:rsid w:val="0077781D"/>
    <w:rsid w:val="00784F5A"/>
    <w:rsid w:val="00790330"/>
    <w:rsid w:val="007A178B"/>
    <w:rsid w:val="007A5105"/>
    <w:rsid w:val="007D3942"/>
    <w:rsid w:val="007D5F72"/>
    <w:rsid w:val="007E6FD2"/>
    <w:rsid w:val="007F16AE"/>
    <w:rsid w:val="007F4722"/>
    <w:rsid w:val="00801DF5"/>
    <w:rsid w:val="00814897"/>
    <w:rsid w:val="00815480"/>
    <w:rsid w:val="00823C24"/>
    <w:rsid w:val="00833148"/>
    <w:rsid w:val="008439C1"/>
    <w:rsid w:val="00856354"/>
    <w:rsid w:val="0086289A"/>
    <w:rsid w:val="008859FC"/>
    <w:rsid w:val="008929FB"/>
    <w:rsid w:val="008A3F8E"/>
    <w:rsid w:val="008B2389"/>
    <w:rsid w:val="008B24AA"/>
    <w:rsid w:val="008D6410"/>
    <w:rsid w:val="008E38DE"/>
    <w:rsid w:val="008E5D35"/>
    <w:rsid w:val="008E67C0"/>
    <w:rsid w:val="0090738C"/>
    <w:rsid w:val="00912A7D"/>
    <w:rsid w:val="009146C1"/>
    <w:rsid w:val="00916158"/>
    <w:rsid w:val="009239DB"/>
    <w:rsid w:val="00924415"/>
    <w:rsid w:val="00942219"/>
    <w:rsid w:val="00943119"/>
    <w:rsid w:val="0095087A"/>
    <w:rsid w:val="00985074"/>
    <w:rsid w:val="00985C10"/>
    <w:rsid w:val="009C6CA6"/>
    <w:rsid w:val="009C6CE2"/>
    <w:rsid w:val="009D1FEE"/>
    <w:rsid w:val="009D4EF0"/>
    <w:rsid w:val="009D6305"/>
    <w:rsid w:val="009D7F4C"/>
    <w:rsid w:val="009E2331"/>
    <w:rsid w:val="009F7D53"/>
    <w:rsid w:val="00A11D3D"/>
    <w:rsid w:val="00A15E9A"/>
    <w:rsid w:val="00A337EA"/>
    <w:rsid w:val="00A4241E"/>
    <w:rsid w:val="00A42A6C"/>
    <w:rsid w:val="00A724DA"/>
    <w:rsid w:val="00A72B5A"/>
    <w:rsid w:val="00A811EA"/>
    <w:rsid w:val="00A816C1"/>
    <w:rsid w:val="00A91A4C"/>
    <w:rsid w:val="00A91ED8"/>
    <w:rsid w:val="00A93EDF"/>
    <w:rsid w:val="00AA6607"/>
    <w:rsid w:val="00AB600A"/>
    <w:rsid w:val="00AD0D26"/>
    <w:rsid w:val="00AE0222"/>
    <w:rsid w:val="00AE0827"/>
    <w:rsid w:val="00AF2322"/>
    <w:rsid w:val="00AF276E"/>
    <w:rsid w:val="00AF5602"/>
    <w:rsid w:val="00B06B74"/>
    <w:rsid w:val="00B168DF"/>
    <w:rsid w:val="00B26ABE"/>
    <w:rsid w:val="00B35AFF"/>
    <w:rsid w:val="00B3759B"/>
    <w:rsid w:val="00B50A2F"/>
    <w:rsid w:val="00B50F8E"/>
    <w:rsid w:val="00B60C18"/>
    <w:rsid w:val="00B615B5"/>
    <w:rsid w:val="00B64645"/>
    <w:rsid w:val="00B673B1"/>
    <w:rsid w:val="00B7556E"/>
    <w:rsid w:val="00B77EC8"/>
    <w:rsid w:val="00B80295"/>
    <w:rsid w:val="00B8750D"/>
    <w:rsid w:val="00BA3FB2"/>
    <w:rsid w:val="00BD5BA3"/>
    <w:rsid w:val="00C05670"/>
    <w:rsid w:val="00C24209"/>
    <w:rsid w:val="00C25462"/>
    <w:rsid w:val="00C622CA"/>
    <w:rsid w:val="00C70C0D"/>
    <w:rsid w:val="00C7461A"/>
    <w:rsid w:val="00C86F66"/>
    <w:rsid w:val="00C96012"/>
    <w:rsid w:val="00CC13EF"/>
    <w:rsid w:val="00CC7E21"/>
    <w:rsid w:val="00CD277E"/>
    <w:rsid w:val="00CD7CA0"/>
    <w:rsid w:val="00CE3982"/>
    <w:rsid w:val="00CE4AF5"/>
    <w:rsid w:val="00CF44A3"/>
    <w:rsid w:val="00CF6B0C"/>
    <w:rsid w:val="00D0358E"/>
    <w:rsid w:val="00D04110"/>
    <w:rsid w:val="00D1609D"/>
    <w:rsid w:val="00D228B5"/>
    <w:rsid w:val="00D30C8D"/>
    <w:rsid w:val="00D32CD0"/>
    <w:rsid w:val="00D430AC"/>
    <w:rsid w:val="00D65D0B"/>
    <w:rsid w:val="00D66661"/>
    <w:rsid w:val="00D8348E"/>
    <w:rsid w:val="00DB7ECE"/>
    <w:rsid w:val="00DC5073"/>
    <w:rsid w:val="00DE2314"/>
    <w:rsid w:val="00DE568A"/>
    <w:rsid w:val="00E01C77"/>
    <w:rsid w:val="00E10EEB"/>
    <w:rsid w:val="00E201FD"/>
    <w:rsid w:val="00E26198"/>
    <w:rsid w:val="00E46FCB"/>
    <w:rsid w:val="00E91B22"/>
    <w:rsid w:val="00EA5229"/>
    <w:rsid w:val="00EA65E2"/>
    <w:rsid w:val="00EB3313"/>
    <w:rsid w:val="00EF17DC"/>
    <w:rsid w:val="00EF4583"/>
    <w:rsid w:val="00F37BD4"/>
    <w:rsid w:val="00F41638"/>
    <w:rsid w:val="00F469DF"/>
    <w:rsid w:val="00F5682A"/>
    <w:rsid w:val="00F57950"/>
    <w:rsid w:val="00F60E22"/>
    <w:rsid w:val="00F635F3"/>
    <w:rsid w:val="00F64E2F"/>
    <w:rsid w:val="00F72B82"/>
    <w:rsid w:val="00F85439"/>
    <w:rsid w:val="00FA510B"/>
    <w:rsid w:val="00FC2A69"/>
    <w:rsid w:val="00FD0806"/>
    <w:rsid w:val="00FD59F7"/>
    <w:rsid w:val="00FE23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567AE"/>
  <w15:docId w15:val="{297D91DD-EB6E-46CF-90E7-C08386A1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6B1D"/>
    <w:rPr>
      <w:i/>
      <w:iCs/>
    </w:rPr>
  </w:style>
  <w:style w:type="paragraph" w:styleId="Header">
    <w:name w:val="header"/>
    <w:basedOn w:val="Normal"/>
    <w:link w:val="HeaderChar"/>
    <w:uiPriority w:val="99"/>
    <w:unhideWhenUsed/>
    <w:rsid w:val="008439C1"/>
    <w:pPr>
      <w:tabs>
        <w:tab w:val="center" w:pos="4536"/>
        <w:tab w:val="right" w:pos="9072"/>
      </w:tabs>
    </w:pPr>
  </w:style>
  <w:style w:type="character" w:customStyle="1" w:styleId="HeaderChar">
    <w:name w:val="Header Char"/>
    <w:basedOn w:val="DefaultParagraphFont"/>
    <w:link w:val="Header"/>
    <w:uiPriority w:val="99"/>
    <w:rsid w:val="008439C1"/>
  </w:style>
  <w:style w:type="paragraph" w:styleId="Footer">
    <w:name w:val="footer"/>
    <w:basedOn w:val="Normal"/>
    <w:link w:val="FooterChar"/>
    <w:uiPriority w:val="99"/>
    <w:unhideWhenUsed/>
    <w:rsid w:val="008439C1"/>
    <w:pPr>
      <w:tabs>
        <w:tab w:val="center" w:pos="4536"/>
        <w:tab w:val="right" w:pos="9072"/>
      </w:tabs>
    </w:pPr>
  </w:style>
  <w:style w:type="character" w:customStyle="1" w:styleId="FooterChar">
    <w:name w:val="Footer Char"/>
    <w:basedOn w:val="DefaultParagraphFont"/>
    <w:link w:val="Footer"/>
    <w:uiPriority w:val="99"/>
    <w:rsid w:val="008439C1"/>
  </w:style>
  <w:style w:type="paragraph" w:styleId="NoSpacing">
    <w:name w:val="No Spacing"/>
    <w:uiPriority w:val="99"/>
    <w:qFormat/>
    <w:rsid w:val="008439C1"/>
    <w:rPr>
      <w:sz w:val="22"/>
      <w:szCs w:val="22"/>
    </w:rPr>
  </w:style>
  <w:style w:type="paragraph" w:styleId="Revision">
    <w:name w:val="Revision"/>
    <w:hidden/>
    <w:uiPriority w:val="99"/>
    <w:semiHidden/>
    <w:rsid w:val="00E26198"/>
  </w:style>
  <w:style w:type="character" w:styleId="CommentReference">
    <w:name w:val="annotation reference"/>
    <w:basedOn w:val="DefaultParagraphFont"/>
    <w:uiPriority w:val="99"/>
    <w:semiHidden/>
    <w:unhideWhenUsed/>
    <w:rsid w:val="00BA3FB2"/>
    <w:rPr>
      <w:sz w:val="16"/>
      <w:szCs w:val="16"/>
    </w:rPr>
  </w:style>
  <w:style w:type="paragraph" w:styleId="CommentText">
    <w:name w:val="annotation text"/>
    <w:basedOn w:val="Normal"/>
    <w:link w:val="CommentTextChar"/>
    <w:uiPriority w:val="99"/>
    <w:semiHidden/>
    <w:unhideWhenUsed/>
    <w:rsid w:val="00BA3FB2"/>
    <w:rPr>
      <w:sz w:val="20"/>
      <w:szCs w:val="20"/>
    </w:rPr>
  </w:style>
  <w:style w:type="character" w:customStyle="1" w:styleId="CommentTextChar">
    <w:name w:val="Comment Text Char"/>
    <w:basedOn w:val="DefaultParagraphFont"/>
    <w:link w:val="CommentText"/>
    <w:uiPriority w:val="99"/>
    <w:semiHidden/>
    <w:rsid w:val="00BA3FB2"/>
    <w:rPr>
      <w:sz w:val="20"/>
      <w:szCs w:val="20"/>
    </w:rPr>
  </w:style>
  <w:style w:type="paragraph" w:styleId="CommentSubject">
    <w:name w:val="annotation subject"/>
    <w:basedOn w:val="CommentText"/>
    <w:next w:val="CommentText"/>
    <w:link w:val="CommentSubjectChar"/>
    <w:uiPriority w:val="99"/>
    <w:semiHidden/>
    <w:unhideWhenUsed/>
    <w:rsid w:val="00BA3FB2"/>
    <w:rPr>
      <w:b/>
      <w:bCs/>
    </w:rPr>
  </w:style>
  <w:style w:type="character" w:customStyle="1" w:styleId="CommentSubjectChar">
    <w:name w:val="Comment Subject Char"/>
    <w:basedOn w:val="CommentTextChar"/>
    <w:link w:val="CommentSubject"/>
    <w:uiPriority w:val="99"/>
    <w:semiHidden/>
    <w:rsid w:val="00BA3FB2"/>
    <w:rPr>
      <w:b/>
      <w:bCs/>
      <w:sz w:val="20"/>
      <w:szCs w:val="20"/>
    </w:rPr>
  </w:style>
  <w:style w:type="paragraph" w:styleId="BalloonText">
    <w:name w:val="Balloon Text"/>
    <w:basedOn w:val="Normal"/>
    <w:link w:val="BalloonTextChar"/>
    <w:uiPriority w:val="99"/>
    <w:semiHidden/>
    <w:unhideWhenUsed/>
    <w:rsid w:val="00BA3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B2"/>
    <w:rPr>
      <w:rFonts w:ascii="Segoe UI" w:hAnsi="Segoe UI" w:cs="Segoe UI"/>
      <w:sz w:val="18"/>
      <w:szCs w:val="18"/>
    </w:rPr>
  </w:style>
  <w:style w:type="character" w:styleId="Hyperlink">
    <w:name w:val="Hyperlink"/>
    <w:basedOn w:val="DefaultParagraphFont"/>
    <w:uiPriority w:val="99"/>
    <w:unhideWhenUsed/>
    <w:rsid w:val="002A662C"/>
    <w:rPr>
      <w:color w:val="0563C1" w:themeColor="hyperlink"/>
      <w:u w:val="single"/>
    </w:rPr>
  </w:style>
  <w:style w:type="character" w:styleId="FollowedHyperlink">
    <w:name w:val="FollowedHyperlink"/>
    <w:basedOn w:val="DefaultParagraphFont"/>
    <w:uiPriority w:val="99"/>
    <w:semiHidden/>
    <w:unhideWhenUsed/>
    <w:rsid w:val="00CF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460340577">
      <w:bodyDiv w:val="1"/>
      <w:marLeft w:val="0"/>
      <w:marRight w:val="0"/>
      <w:marTop w:val="0"/>
      <w:marBottom w:val="0"/>
      <w:divBdr>
        <w:top w:val="none" w:sz="0" w:space="0" w:color="auto"/>
        <w:left w:val="none" w:sz="0" w:space="0" w:color="auto"/>
        <w:bottom w:val="none" w:sz="0" w:space="0" w:color="auto"/>
        <w:right w:val="none" w:sz="0" w:space="0" w:color="auto"/>
      </w:divBdr>
    </w:div>
    <w:div w:id="171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hop.madgallery.ch/products/m-a-d-1-green-raff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dgallery.net/geneva/en/press/mad-edi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10512</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Alicia KLAISSLE</cp:lastModifiedBy>
  <cp:revision>4</cp:revision>
  <cp:lastPrinted>2023-09-04T10:23:00Z</cp:lastPrinted>
  <dcterms:created xsi:type="dcterms:W3CDTF">2023-09-11T12:50:00Z</dcterms:created>
  <dcterms:modified xsi:type="dcterms:W3CDTF">2023-09-14T13:54:00Z</dcterms:modified>
</cp:coreProperties>
</file>