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AB" w:rsidRPr="00107825" w:rsidRDefault="00107825" w:rsidP="001729E1">
      <w:pPr>
        <w:spacing w:line="276" w:lineRule="auto"/>
        <w:jc w:val="center"/>
        <w:rPr>
          <w:rFonts w:ascii="Times New Roman" w:hAnsi="Times New Roman" w:cs="Times New Roman"/>
          <w:b/>
          <w:color w:val="000000" w:themeColor="text1"/>
          <w:lang w:val="de-DE"/>
        </w:rPr>
      </w:pPr>
      <w:r w:rsidRPr="00107825">
        <w:rPr>
          <w:rFonts w:ascii="Times New Roman" w:hAnsi="Times New Roman" w:cs="Times New Roman"/>
          <w:b/>
          <w:bCs/>
          <w:color w:val="000000" w:themeColor="text1"/>
          <w:lang w:val="de-DE"/>
        </w:rPr>
        <w:t xml:space="preserve">Eindrucksvolle, in Holz gestaltete Stadtsilhouetten des amerikanischen Künstlers James McNabb </w:t>
      </w:r>
    </w:p>
    <w:p w:rsidR="001729E1" w:rsidRPr="00107825" w:rsidRDefault="00107825" w:rsidP="001729E1">
      <w:pPr>
        <w:spacing w:line="276" w:lineRule="auto"/>
        <w:jc w:val="center"/>
        <w:rPr>
          <w:rFonts w:ascii="Times New Roman" w:hAnsi="Times New Roman" w:cs="Times New Roman"/>
          <w:b/>
          <w:color w:val="000000" w:themeColor="text1"/>
          <w:lang w:val="de-DE"/>
        </w:rPr>
      </w:pPr>
      <w:r w:rsidRPr="00107825">
        <w:rPr>
          <w:rFonts w:ascii="Times New Roman" w:hAnsi="Times New Roman" w:cs="Times New Roman"/>
          <w:b/>
          <w:bCs/>
          <w:color w:val="000000" w:themeColor="text1"/>
          <w:lang w:val="de-DE"/>
        </w:rPr>
        <w:t xml:space="preserve">Ausstellung in der M.A.D.Gallery </w:t>
      </w:r>
    </w:p>
    <w:p w:rsidR="001729E1" w:rsidRPr="00107825" w:rsidRDefault="001729E1" w:rsidP="006E12E2">
      <w:pPr>
        <w:rPr>
          <w:rFonts w:ascii="Times New Roman" w:eastAsia="Times New Roman" w:hAnsi="Times New Roman" w:cs="Times New Roman"/>
          <w:color w:val="000000" w:themeColor="text1"/>
          <w:shd w:val="clear" w:color="auto" w:fill="FFFFFF"/>
          <w:lang w:val="de-DE"/>
        </w:rPr>
      </w:pPr>
    </w:p>
    <w:p w:rsidR="00125CB2" w:rsidRPr="00107825" w:rsidRDefault="00107825" w:rsidP="00D955DE">
      <w:pPr>
        <w:autoSpaceDE w:val="0"/>
        <w:autoSpaceDN w:val="0"/>
        <w:adjustRightInd w:val="0"/>
        <w:rPr>
          <w:rFonts w:ascii="Times New Roman" w:hAnsi="Times New Roman" w:cs="Times New Roman"/>
          <w:color w:val="000000" w:themeColor="text1"/>
          <w:lang w:val="de-DE"/>
        </w:rPr>
      </w:pPr>
      <w:r w:rsidRPr="00107825">
        <w:rPr>
          <w:rFonts w:ascii="Times New Roman" w:eastAsia="Times New Roman" w:hAnsi="Times New Roman" w:cs="Times New Roman"/>
          <w:color w:val="000000" w:themeColor="text1"/>
          <w:lang w:val="de-DE"/>
        </w:rPr>
        <w:t>Kreativität gepaart mit Intensität und Leidenschaft:</w:t>
      </w:r>
      <w:r w:rsidRPr="00107825">
        <w:rPr>
          <w:rFonts w:ascii="Times New Roman" w:hAnsi="Times New Roman" w:cs="Times New Roman"/>
          <w:color w:val="000000" w:themeColor="text1"/>
          <w:lang w:val="de-DE"/>
        </w:rPr>
        <w:t xml:space="preserve"> </w:t>
      </w:r>
      <w:r w:rsidRPr="00107825">
        <w:rPr>
          <w:rFonts w:ascii="Times New Roman" w:eastAsia="Times New Roman" w:hAnsi="Times New Roman" w:cs="Times New Roman"/>
          <w:color w:val="000000" w:themeColor="text1"/>
          <w:lang w:val="de-DE"/>
        </w:rPr>
        <w:t xml:space="preserve">Der amerikanische Künstler James McNabb nutzt seine außergewöhnliche künstlerische Begabung und grenzenlose Vorstellungskraft, um Holz in </w:t>
      </w:r>
      <w:r w:rsidRPr="00107825">
        <w:rPr>
          <w:rFonts w:ascii="Times New Roman" w:hAnsi="Times New Roman" w:cs="Times New Roman"/>
          <w:color w:val="000000" w:themeColor="text1"/>
          <w:lang w:val="de-DE"/>
        </w:rPr>
        <w:t>imaginäre Stadtlandschaften</w:t>
      </w:r>
      <w:r w:rsidR="00C105EE" w:rsidRPr="00107825">
        <w:rPr>
          <w:rFonts w:ascii="Times New Roman" w:eastAsia="Times New Roman" w:hAnsi="Times New Roman" w:cs="Times New Roman"/>
          <w:color w:val="000000" w:themeColor="text1"/>
          <w:lang w:val="de-DE"/>
        </w:rPr>
        <w:t xml:space="preserve"> zu verwandeln. Wir freuen uns, in der M.A.D.Gallery in Genf </w:t>
      </w:r>
      <w:r w:rsidR="00C105EE" w:rsidRPr="00107825">
        <w:rPr>
          <w:rFonts w:ascii="Times New Roman" w:eastAsia="Times New Roman" w:hAnsi="Times New Roman" w:cs="Times New Roman"/>
          <w:i/>
          <w:iCs/>
          <w:color w:val="000000" w:themeColor="text1"/>
          <w:lang w:val="de-DE"/>
        </w:rPr>
        <w:t>URBIS</w:t>
      </w:r>
      <w:r w:rsidR="00C105EE" w:rsidRPr="00107825">
        <w:rPr>
          <w:rFonts w:ascii="Times New Roman" w:eastAsia="Times New Roman" w:hAnsi="Times New Roman" w:cs="Times New Roman"/>
          <w:color w:val="000000" w:themeColor="text1"/>
          <w:lang w:val="de-DE"/>
        </w:rPr>
        <w:t xml:space="preserve"> zu präsentieren, eine Sammlung von sechs </w:t>
      </w:r>
      <w:r w:rsidRPr="00107825">
        <w:rPr>
          <w:rFonts w:ascii="Times New Roman" w:hAnsi="Times New Roman" w:cs="Times New Roman"/>
          <w:color w:val="000000" w:themeColor="text1"/>
          <w:lang w:val="de-DE"/>
        </w:rPr>
        <w:t>abstrakten Stadtlandschaft-Skulpturen von James McNabb</w:t>
      </w:r>
      <w:r w:rsidR="00297F8E" w:rsidRPr="00107825">
        <w:rPr>
          <w:rFonts w:ascii="Times New Roman" w:eastAsia="Times New Roman" w:hAnsi="Times New Roman" w:cs="Times New Roman"/>
          <w:color w:val="000000" w:themeColor="text1"/>
          <w:lang w:val="de-DE"/>
        </w:rPr>
        <w:t>, die man schlicht als cool bezeichnen muss.</w:t>
      </w:r>
    </w:p>
    <w:p w:rsidR="006806CC" w:rsidRPr="00107825" w:rsidRDefault="006806CC">
      <w:pPr>
        <w:rPr>
          <w:rFonts w:ascii="Times New Roman" w:hAnsi="Times New Roman" w:cs="Times New Roman"/>
          <w:color w:val="000000" w:themeColor="text1"/>
          <w:lang w:val="de-DE"/>
        </w:rPr>
      </w:pPr>
    </w:p>
    <w:p w:rsidR="00AC1478" w:rsidRPr="00107825" w:rsidRDefault="00107825" w:rsidP="00AC1478">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„Ich bin eine intensive Person. In alles, was ich tue, bringe ich meine gesamte Energie ein. Zudem bin ich vorsichtig, neugierig und sehr sensibel“, so James. „In meinen Werken möchte ich meine Leidenschaft einfangen, die Objekte mit meiner Energie und meinen Emotionen aufladen, damit der Betrachter meiner Arbeit meine Erfahrungen spüren kann.“</w:t>
      </w:r>
    </w:p>
    <w:p w:rsidR="00AC1478" w:rsidRPr="00107825" w:rsidRDefault="00AC1478" w:rsidP="00AC1478">
      <w:pPr>
        <w:autoSpaceDE w:val="0"/>
        <w:autoSpaceDN w:val="0"/>
        <w:adjustRightInd w:val="0"/>
        <w:rPr>
          <w:rFonts w:ascii="Times New Roman" w:hAnsi="Times New Roman" w:cs="Times New Roman"/>
          <w:color w:val="000000" w:themeColor="text1"/>
          <w:lang w:val="de-DE"/>
        </w:rPr>
      </w:pPr>
    </w:p>
    <w:p w:rsidR="005135AF" w:rsidRPr="00107825" w:rsidRDefault="00107825" w:rsidP="005135AF">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Von außen gesehen kann man sich leicht in den Details dieser abstrakten Fantasiestädte verlieren und einfallsreiche Geschichten über ein futuristisches Leben in den Straßen jeder dieser vertikalen urbanen Umgebungen erfinden. </w:t>
      </w:r>
    </w:p>
    <w:p w:rsidR="005135AF" w:rsidRPr="00107825" w:rsidRDefault="005135AF" w:rsidP="00D47FA0">
      <w:pPr>
        <w:rPr>
          <w:rFonts w:ascii="Times New Roman" w:eastAsia="Times New Roman" w:hAnsi="Times New Roman" w:cs="Times New Roman"/>
          <w:color w:val="000000" w:themeColor="text1"/>
          <w:shd w:val="clear" w:color="auto" w:fill="FFFFFF"/>
          <w:lang w:val="de-DE"/>
        </w:rPr>
      </w:pPr>
    </w:p>
    <w:p w:rsidR="005D3039" w:rsidRPr="00107825" w:rsidRDefault="00107825" w:rsidP="00D47FA0">
      <w:pPr>
        <w:rPr>
          <w:rFonts w:ascii="Times New Roman" w:eastAsia="Times New Roman" w:hAnsi="Times New Roman" w:cs="Times New Roman"/>
          <w:b/>
          <w:bCs/>
          <w:color w:val="000000" w:themeColor="text1"/>
          <w:shd w:val="clear" w:color="auto" w:fill="FFFFFF"/>
          <w:lang w:val="de-DE"/>
        </w:rPr>
      </w:pPr>
      <w:r w:rsidRPr="00107825">
        <w:rPr>
          <w:rFonts w:ascii="Times New Roman" w:eastAsia="Times New Roman" w:hAnsi="Times New Roman" w:cs="Times New Roman"/>
          <w:b/>
          <w:bCs/>
          <w:color w:val="000000" w:themeColor="text1"/>
          <w:shd w:val="clear" w:color="auto" w:fill="FFFFFF"/>
          <w:lang w:val="de-DE"/>
        </w:rPr>
        <w:t>URBIS</w:t>
      </w:r>
    </w:p>
    <w:p w:rsidR="008F750B" w:rsidRPr="00107825" w:rsidRDefault="008F750B" w:rsidP="008F750B">
      <w:pPr>
        <w:autoSpaceDE w:val="0"/>
        <w:autoSpaceDN w:val="0"/>
        <w:adjustRightInd w:val="0"/>
        <w:rPr>
          <w:rFonts w:ascii="Times New Roman" w:hAnsi="Times New Roman" w:cs="Times New Roman"/>
          <w:color w:val="000000" w:themeColor="text1"/>
          <w:lang w:val="de-DE"/>
        </w:rPr>
      </w:pPr>
    </w:p>
    <w:p w:rsidR="00D165E5" w:rsidRPr="00107825" w:rsidRDefault="00107825" w:rsidP="008F750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Die Sammlung </w:t>
      </w:r>
      <w:r w:rsidRPr="00107825">
        <w:rPr>
          <w:rFonts w:ascii="Times New Roman" w:hAnsi="Times New Roman" w:cs="Times New Roman"/>
          <w:i/>
          <w:iCs/>
          <w:color w:val="000000" w:themeColor="text1"/>
          <w:lang w:val="de-DE"/>
        </w:rPr>
        <w:t xml:space="preserve">URBIS </w:t>
      </w:r>
      <w:r w:rsidRPr="00107825">
        <w:rPr>
          <w:rFonts w:ascii="Times New Roman" w:hAnsi="Times New Roman" w:cs="Times New Roman"/>
          <w:color w:val="000000" w:themeColor="text1"/>
          <w:lang w:val="de-DE"/>
        </w:rPr>
        <w:t xml:space="preserve">zeigt komplizierte architektonische Strukturen, die James‘ Vorstellungskraft entsprungen sind – von hoch aufragenden Wolkenkratzern über Bürogebäude bis hin zu Wohnhochhäusern. In diesen aufwendigen Stadtansichten stecken ein enormer Zeitaufwand und viel Talent. Jeder einzelne der hoch aufragenden hölzernen Wolkenkratzer wird geschickt mit einer Bandsäge ausgearbeitet und dann Stück für Stück zu beeindruckenden urbanen Landschaften zusammengesetzt. </w:t>
      </w:r>
    </w:p>
    <w:p w:rsidR="00BC486C" w:rsidRPr="00107825" w:rsidRDefault="00BC486C" w:rsidP="008F750B">
      <w:pPr>
        <w:autoSpaceDE w:val="0"/>
        <w:autoSpaceDN w:val="0"/>
        <w:adjustRightInd w:val="0"/>
        <w:rPr>
          <w:rFonts w:ascii="Times New Roman" w:hAnsi="Times New Roman" w:cs="Times New Roman"/>
          <w:color w:val="000000" w:themeColor="text1"/>
          <w:lang w:val="de-DE"/>
        </w:rPr>
      </w:pPr>
    </w:p>
    <w:p w:rsidR="00862BB2" w:rsidRPr="00107825" w:rsidRDefault="00862BB2" w:rsidP="00EE7114">
      <w:pPr>
        <w:autoSpaceDE w:val="0"/>
        <w:autoSpaceDN w:val="0"/>
        <w:adjustRightInd w:val="0"/>
        <w:rPr>
          <w:rFonts w:ascii="Times New Roman" w:hAnsi="Times New Roman" w:cs="Times New Roman"/>
          <w:color w:val="000000" w:themeColor="text1"/>
          <w:lang w:val="de-DE"/>
        </w:rPr>
        <w:sectPr w:rsidR="00862BB2" w:rsidRPr="00107825" w:rsidSect="00917188">
          <w:headerReference w:type="default" r:id="rId7"/>
          <w:footerReference w:type="default" r:id="rId8"/>
          <w:pgSz w:w="12240" w:h="15840"/>
          <w:pgMar w:top="1440" w:right="1440" w:bottom="1440" w:left="1440" w:header="720" w:footer="720" w:gutter="0"/>
          <w:cols w:space="720"/>
          <w:docGrid w:linePitch="360"/>
        </w:sectPr>
      </w:pPr>
    </w:p>
    <w:p w:rsidR="00862BB2" w:rsidRPr="001D3C06" w:rsidRDefault="001D3C06" w:rsidP="00EE7114">
      <w:pPr>
        <w:autoSpaceDE w:val="0"/>
        <w:autoSpaceDN w:val="0"/>
        <w:adjustRightInd w:val="0"/>
        <w:rPr>
          <w:rFonts w:ascii="Times New Roman" w:hAnsi="Times New Roman" w:cs="Times New Roman"/>
          <w:color w:val="000000" w:themeColor="text1"/>
          <w:lang w:val="de-DE"/>
        </w:rPr>
      </w:pPr>
      <w:r w:rsidRPr="00075BD1">
        <w:rPr>
          <w:rFonts w:ascii="Times New Roman" w:hAnsi="Times New Roman" w:cs="Times New Roman"/>
          <w:noProof/>
          <w:color w:val="000000" w:themeColor="text1"/>
          <w:lang w:val="fr-CH" w:eastAsia="fr-CH"/>
        </w:rPr>
        <w:drawing>
          <wp:inline distT="0" distB="0" distL="0" distR="0" wp14:anchorId="30C5A42E" wp14:editId="29383A6D">
            <wp:extent cx="3541395" cy="2590551"/>
            <wp:effectExtent l="0" t="0" r="1905" b="635"/>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56" t="11871" b="12191"/>
                    <a:stretch/>
                  </pic:blipFill>
                  <pic:spPr bwMode="auto">
                    <a:xfrm>
                      <a:off x="0" y="0"/>
                      <a:ext cx="3575702" cy="2615647"/>
                    </a:xfrm>
                    <a:prstGeom prst="rect">
                      <a:avLst/>
                    </a:prstGeom>
                    <a:noFill/>
                    <a:ln>
                      <a:noFill/>
                    </a:ln>
                    <a:extLst>
                      <a:ext uri="{53640926-AAD7-44D8-BBD7-CCE9431645EC}">
                        <a14:shadowObscured xmlns:a14="http://schemas.microsoft.com/office/drawing/2010/main"/>
                      </a:ext>
                    </a:extLst>
                  </pic:spPr>
                </pic:pic>
              </a:graphicData>
            </a:graphic>
          </wp:inline>
        </w:drawing>
      </w:r>
    </w:p>
    <w:p w:rsidR="0001483B" w:rsidRPr="00107825" w:rsidRDefault="00107825" w:rsidP="00EE7114">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In der Skulptur </w:t>
      </w:r>
      <w:r w:rsidRPr="00107825">
        <w:rPr>
          <w:rFonts w:ascii="Times New Roman" w:hAnsi="Times New Roman" w:cs="Times New Roman"/>
          <w:i/>
          <w:iCs/>
          <w:color w:val="000000" w:themeColor="text1"/>
          <w:lang w:val="de-DE"/>
        </w:rPr>
        <w:t>City Square</w:t>
      </w:r>
      <w:r w:rsidRPr="00107825">
        <w:rPr>
          <w:rFonts w:ascii="Times New Roman" w:hAnsi="Times New Roman" w:cs="Times New Roman"/>
          <w:color w:val="000000" w:themeColor="text1"/>
          <w:lang w:val="de-DE"/>
        </w:rPr>
        <w:t xml:space="preserve"> wandelt James eine Skyline visuell in einen urbanen Block um, indem er jeden Hochhausturm so umkehrt, dass die Antennen sich praktisch in der Mitte berühren, während die Außenkanten im rechten Winkel zueinander angeordnet sind. Die Komposition besteht aus 102 einzigartigen Strukturen aus amerikanischer Schwarznuss, die aufwendig einzeln geschliffen und mit einem feinen Finish lackiert wurden, um den Look abzurunden. Dieses zeitgenössische Stück misst 66 x 66 x 6 cm.</w:t>
      </w:r>
    </w:p>
    <w:p w:rsidR="00862BB2" w:rsidRPr="00107825" w:rsidRDefault="00862BB2" w:rsidP="00EE7114">
      <w:pPr>
        <w:autoSpaceDE w:val="0"/>
        <w:autoSpaceDN w:val="0"/>
        <w:adjustRightInd w:val="0"/>
        <w:rPr>
          <w:rFonts w:ascii="Times New Roman" w:hAnsi="Times New Roman" w:cs="Times New Roman"/>
          <w:color w:val="000000" w:themeColor="text1"/>
          <w:lang w:val="de-DE"/>
        </w:rPr>
      </w:pPr>
    </w:p>
    <w:p w:rsidR="00862BB2" w:rsidRPr="00107825" w:rsidRDefault="00862BB2" w:rsidP="00EE7114">
      <w:pPr>
        <w:autoSpaceDE w:val="0"/>
        <w:autoSpaceDN w:val="0"/>
        <w:adjustRightInd w:val="0"/>
        <w:rPr>
          <w:rFonts w:ascii="Times New Roman" w:hAnsi="Times New Roman" w:cs="Times New Roman"/>
          <w:color w:val="000000" w:themeColor="text1"/>
          <w:lang w:val="de-DE"/>
        </w:rPr>
      </w:pPr>
    </w:p>
    <w:p w:rsidR="00862BB2" w:rsidRPr="00107825" w:rsidRDefault="00862BB2" w:rsidP="00EE7114">
      <w:pPr>
        <w:autoSpaceDE w:val="0"/>
        <w:autoSpaceDN w:val="0"/>
        <w:adjustRightInd w:val="0"/>
        <w:rPr>
          <w:rFonts w:ascii="Times New Roman" w:hAnsi="Times New Roman" w:cs="Times New Roman"/>
          <w:color w:val="000000" w:themeColor="text1"/>
          <w:lang w:val="de-DE"/>
        </w:rPr>
        <w:sectPr w:rsidR="00862BB2" w:rsidRPr="00107825" w:rsidSect="00862BB2">
          <w:type w:val="continuous"/>
          <w:pgSz w:w="12240" w:h="15840"/>
          <w:pgMar w:top="1440" w:right="1440" w:bottom="1440" w:left="1440" w:header="720" w:footer="720" w:gutter="0"/>
          <w:cols w:num="2" w:space="720"/>
          <w:docGrid w:linePitch="360"/>
        </w:sectPr>
      </w:pPr>
    </w:p>
    <w:p w:rsidR="004538AE" w:rsidRPr="00107825" w:rsidRDefault="004538AE" w:rsidP="00EE7114">
      <w:pPr>
        <w:autoSpaceDE w:val="0"/>
        <w:autoSpaceDN w:val="0"/>
        <w:adjustRightInd w:val="0"/>
        <w:rPr>
          <w:rFonts w:ascii="Times New Roman" w:hAnsi="Times New Roman" w:cs="Times New Roman"/>
          <w:color w:val="000000" w:themeColor="text1"/>
          <w:lang w:val="de-DE"/>
        </w:rPr>
      </w:pPr>
    </w:p>
    <w:p w:rsidR="00A771A5" w:rsidRPr="00107825" w:rsidRDefault="00A771A5" w:rsidP="0001483B">
      <w:pPr>
        <w:autoSpaceDE w:val="0"/>
        <w:autoSpaceDN w:val="0"/>
        <w:adjustRightInd w:val="0"/>
        <w:rPr>
          <w:rFonts w:ascii="Times New Roman" w:hAnsi="Times New Roman" w:cs="Times New Roman"/>
          <w:i/>
          <w:color w:val="000000" w:themeColor="text1"/>
          <w:lang w:val="de-DE"/>
        </w:rPr>
        <w:sectPr w:rsidR="00A771A5" w:rsidRPr="00107825" w:rsidSect="00862BB2">
          <w:type w:val="continuous"/>
          <w:pgSz w:w="12240" w:h="15840"/>
          <w:pgMar w:top="1440" w:right="1440" w:bottom="1440" w:left="1440" w:header="720" w:footer="720" w:gutter="0"/>
          <w:cols w:space="720"/>
          <w:docGrid w:linePitch="360"/>
        </w:sectPr>
      </w:pPr>
    </w:p>
    <w:p w:rsidR="00A771A5" w:rsidRPr="00107825" w:rsidRDefault="00107825" w:rsidP="0001483B">
      <w:pPr>
        <w:autoSpaceDE w:val="0"/>
        <w:autoSpaceDN w:val="0"/>
        <w:adjustRightInd w:val="0"/>
        <w:rPr>
          <w:rFonts w:ascii="Times New Roman" w:hAnsi="Times New Roman" w:cs="Times New Roman"/>
          <w:i/>
          <w:color w:val="000000" w:themeColor="text1"/>
          <w:lang w:val="de-DE"/>
        </w:rPr>
      </w:pPr>
      <w:r w:rsidRPr="00107825">
        <w:rPr>
          <w:rFonts w:ascii="Times New Roman" w:hAnsi="Times New Roman" w:cs="Times New Roman"/>
          <w:i/>
          <w:noProof/>
          <w:color w:val="000000" w:themeColor="text1"/>
          <w:lang w:val="fr-CH" w:eastAsia="fr-CH"/>
        </w:rPr>
        <w:lastRenderedPageBreak/>
        <w:drawing>
          <wp:inline distT="0" distB="0" distL="0" distR="0" wp14:anchorId="4D2EEE13" wp14:editId="1C702DC4">
            <wp:extent cx="3941555" cy="2626918"/>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1689" name="Picture 2" descr="L:\Common\Marketing\MAD Gallery\Artistes et oeuvres\James McNabb\Photos\ACK CTY WH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11390" r="-11390"/>
                    <a:stretch>
                      <a:fillRect/>
                    </a:stretch>
                  </pic:blipFill>
                  <pic:spPr bwMode="auto">
                    <a:xfrm>
                      <a:off x="0" y="0"/>
                      <a:ext cx="3950316" cy="2632757"/>
                    </a:xfrm>
                    <a:prstGeom prst="rect">
                      <a:avLst/>
                    </a:prstGeom>
                    <a:noFill/>
                    <a:ln>
                      <a:noFill/>
                    </a:ln>
                  </pic:spPr>
                </pic:pic>
              </a:graphicData>
            </a:graphic>
          </wp:inline>
        </w:drawing>
      </w:r>
    </w:p>
    <w:p w:rsidR="00A771A5" w:rsidRPr="00107825" w:rsidRDefault="00A771A5" w:rsidP="0001483B">
      <w:pPr>
        <w:autoSpaceDE w:val="0"/>
        <w:autoSpaceDN w:val="0"/>
        <w:adjustRightInd w:val="0"/>
        <w:rPr>
          <w:rFonts w:ascii="Times New Roman" w:hAnsi="Times New Roman" w:cs="Times New Roman"/>
          <w:i/>
          <w:color w:val="000000" w:themeColor="text1"/>
          <w:lang w:val="de-DE"/>
        </w:rPr>
      </w:pPr>
    </w:p>
    <w:p w:rsidR="001D3C06" w:rsidRDefault="001D3C06" w:rsidP="0001483B">
      <w:pPr>
        <w:autoSpaceDE w:val="0"/>
        <w:autoSpaceDN w:val="0"/>
        <w:adjustRightInd w:val="0"/>
        <w:rPr>
          <w:rFonts w:ascii="Times New Roman" w:hAnsi="Times New Roman" w:cs="Times New Roman"/>
          <w:i/>
          <w:iCs/>
          <w:color w:val="000000" w:themeColor="text1"/>
          <w:lang w:val="de-DE"/>
        </w:rPr>
      </w:pPr>
    </w:p>
    <w:p w:rsidR="001D3C06" w:rsidRDefault="001D3C06" w:rsidP="0001483B">
      <w:pPr>
        <w:autoSpaceDE w:val="0"/>
        <w:autoSpaceDN w:val="0"/>
        <w:adjustRightInd w:val="0"/>
        <w:rPr>
          <w:rFonts w:ascii="Times New Roman" w:hAnsi="Times New Roman" w:cs="Times New Roman"/>
          <w:i/>
          <w:iCs/>
          <w:color w:val="000000" w:themeColor="text1"/>
          <w:lang w:val="de-DE"/>
        </w:rPr>
      </w:pPr>
    </w:p>
    <w:p w:rsidR="00EA3634" w:rsidRPr="00107825" w:rsidRDefault="00107825" w:rsidP="0001483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i/>
          <w:iCs/>
          <w:color w:val="000000" w:themeColor="text1"/>
          <w:lang w:val="de-DE"/>
        </w:rPr>
        <w:t xml:space="preserve">ACK CTY WHL </w:t>
      </w:r>
      <w:r w:rsidRPr="00107825">
        <w:rPr>
          <w:rFonts w:ascii="Times New Roman" w:hAnsi="Times New Roman" w:cs="Times New Roman"/>
          <w:color w:val="000000" w:themeColor="text1"/>
          <w:lang w:val="de-DE"/>
        </w:rPr>
        <w:t xml:space="preserve">ist ein Kunstwerk, das eine moderne Metropole in einen komplexen </w:t>
      </w:r>
      <w:r w:rsidRPr="00107825">
        <w:rPr>
          <w:rFonts w:ascii="Times New Roman" w:hAnsi="Times New Roman" w:cs="Times New Roman"/>
          <w:color w:val="000000" w:themeColor="text1"/>
          <w:lang w:val="de-DE"/>
        </w:rPr>
        <w:t xml:space="preserve">Kreis verwandelt, in dem jeder einzelne langgestreckte Turm präzise platziert ist. Die sanfte Rundung und Einfachheit des Kreisumfangs stehen im Gegensatz zu den mehr als einhundert detailreich verzierten Suprastrukturen, die im Inneren des Kreises angeordnet sind. In dieser zirkulären Welt kann man sich die geschäftige Dynamik des Stadtlebens bildlich vorstellen. Der negative Raum erzeugt eine glühende Sonne, die die Komplexität und Tiefe dieses architektonischen Wunders noch verstärkt. Dieses ins Auge springende Werk mit einem Durchmesser von 91 cm besteht aus vielfältigen Holzarten wie Kirsche, Eiche, Mahagoni und Ahorn. </w:t>
      </w:r>
    </w:p>
    <w:p w:rsidR="00A771A5" w:rsidRPr="00107825" w:rsidRDefault="00A771A5" w:rsidP="0001483B">
      <w:pPr>
        <w:autoSpaceDE w:val="0"/>
        <w:autoSpaceDN w:val="0"/>
        <w:adjustRightInd w:val="0"/>
        <w:rPr>
          <w:rFonts w:ascii="Times New Roman" w:hAnsi="Times New Roman" w:cs="Times New Roman"/>
          <w:color w:val="000000" w:themeColor="text1"/>
          <w:lang w:val="de-DE"/>
        </w:rPr>
        <w:sectPr w:rsidR="00A771A5" w:rsidRPr="00107825" w:rsidSect="00A771A5">
          <w:type w:val="continuous"/>
          <w:pgSz w:w="12240" w:h="15840"/>
          <w:pgMar w:top="1440" w:right="1440" w:bottom="1440" w:left="1440" w:header="720" w:footer="720" w:gutter="0"/>
          <w:cols w:num="2" w:space="720"/>
          <w:docGrid w:linePitch="360"/>
        </w:sectPr>
      </w:pPr>
    </w:p>
    <w:p w:rsidR="001D3C06" w:rsidRDefault="00107825" w:rsidP="0001483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                                                                                                                              </w:t>
      </w:r>
    </w:p>
    <w:p w:rsidR="00A771A5" w:rsidRPr="00107825" w:rsidRDefault="00107825" w:rsidP="0001483B">
      <w:pPr>
        <w:autoSpaceDE w:val="0"/>
        <w:autoSpaceDN w:val="0"/>
        <w:adjustRightInd w:val="0"/>
        <w:rPr>
          <w:rFonts w:ascii="Times New Roman" w:hAnsi="Times New Roman" w:cs="Times New Roman"/>
          <w:color w:val="000000" w:themeColor="text1"/>
          <w:lang w:val="de-DE"/>
        </w:rPr>
        <w:sectPr w:rsidR="00A771A5" w:rsidRPr="00107825" w:rsidSect="00862BB2">
          <w:type w:val="continuous"/>
          <w:pgSz w:w="12240" w:h="15840"/>
          <w:pgMar w:top="1440" w:right="1440" w:bottom="1440" w:left="1440" w:header="720" w:footer="720" w:gutter="0"/>
          <w:cols w:space="720"/>
          <w:docGrid w:linePitch="360"/>
        </w:sectPr>
      </w:pPr>
      <w:r w:rsidRPr="00107825">
        <w:rPr>
          <w:rFonts w:ascii="Times New Roman" w:hAnsi="Times New Roman" w:cs="Times New Roman"/>
          <w:color w:val="000000" w:themeColor="text1"/>
          <w:lang w:val="de-DE"/>
        </w:rPr>
        <w:t xml:space="preserve">                                                                                                                                                                                                                                                                                                                                                                                                                                                                                                                                                                                                                                                                                                                                                                                                                                                                                                                                                                                                                                                                                                                                                                                                                                                                                                                                                                                                                                                                                                                                                                                                                                                                                                                                                                                                                                                                                                                                                                                                                                                                                                                                                                                                                                                                                                                                                                                                                                                                                                                                                                                                                                                                                                                                                                                                                                                                                                                                                                                                                                                                                                                                                                                                                                                                                                                                                                                                                                                                                                                                                                                                                                                                                                                                                                                                                                                                                                                                                                                                                                                                                                                                                                                                                                                                                                                                                                                                                                                                                                                                                                                                                                                                                                                                                                                                                                                                                                                                                                                                                                                                                                                                                                                                                                                                                                                                                                                                                                                                                                                                                                                                                                                                                                                                                                                                                                                                                                                                                                                                                                                                                                                                                                                                                                                                                                                                                                                                                                                                                                                                                                                                                                                                                                                                                                                                                                                                                                                                                                                                                                                                                                                                                                                                                                                                                                                                                                                                                                                                                                                                                                                                                                                                                                                                                                                                                                                                                                                                                                                                                                                                                                                                                                                                                                                                                                                                                                                                                                                                                                                                                                                                                                                                                                                                                                                                                                                                                                                                                                                                                                                                                                                                                                                                                                                                                                                                                                                                                                                                                                                                                                                                                                                                                                                           </w:t>
      </w:r>
    </w:p>
    <w:p w:rsidR="00A771A5" w:rsidRPr="00107825" w:rsidRDefault="00A771A5" w:rsidP="0001483B">
      <w:pPr>
        <w:autoSpaceDE w:val="0"/>
        <w:autoSpaceDN w:val="0"/>
        <w:adjustRightInd w:val="0"/>
        <w:rPr>
          <w:rFonts w:ascii="Times New Roman" w:hAnsi="Times New Roman" w:cs="Times New Roman"/>
          <w:color w:val="000000" w:themeColor="text1"/>
          <w:lang w:val="de-DE"/>
        </w:rPr>
      </w:pPr>
    </w:p>
    <w:p w:rsidR="00A771A5" w:rsidRPr="00107825" w:rsidRDefault="001D3C06" w:rsidP="0001483B">
      <w:pPr>
        <w:autoSpaceDE w:val="0"/>
        <w:autoSpaceDN w:val="0"/>
        <w:adjustRightInd w:val="0"/>
        <w:rPr>
          <w:rFonts w:ascii="Times New Roman" w:hAnsi="Times New Roman" w:cs="Times New Roman"/>
          <w:color w:val="000000" w:themeColor="text1"/>
          <w:lang w:val="de-DE"/>
        </w:rPr>
      </w:pPr>
      <w:r w:rsidRPr="00075BD1">
        <w:rPr>
          <w:rFonts w:ascii="Times New Roman" w:hAnsi="Times New Roman" w:cs="Times New Roman"/>
          <w:noProof/>
          <w:color w:val="000000" w:themeColor="text1"/>
          <w:lang w:val="fr-CH" w:eastAsia="fr-CH"/>
        </w:rPr>
        <w:drawing>
          <wp:inline distT="0" distB="0" distL="0" distR="0" wp14:anchorId="6A5A69F0" wp14:editId="299F0F6E">
            <wp:extent cx="3048000" cy="2720258"/>
            <wp:effectExtent l="0" t="0" r="0" b="4445"/>
            <wp:docPr id="9" name="Image 9"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33" r="9137"/>
                    <a:stretch/>
                  </pic:blipFill>
                  <pic:spPr bwMode="auto">
                    <a:xfrm>
                      <a:off x="0" y="0"/>
                      <a:ext cx="3058427" cy="2729564"/>
                    </a:xfrm>
                    <a:prstGeom prst="rect">
                      <a:avLst/>
                    </a:prstGeom>
                    <a:noFill/>
                    <a:ln>
                      <a:noFill/>
                    </a:ln>
                    <a:extLst>
                      <a:ext uri="{53640926-AAD7-44D8-BBD7-CCE9431645EC}">
                        <a14:shadowObscured xmlns:a14="http://schemas.microsoft.com/office/drawing/2010/main"/>
                      </a:ext>
                    </a:extLst>
                  </pic:spPr>
                </pic:pic>
              </a:graphicData>
            </a:graphic>
          </wp:inline>
        </w:drawing>
      </w:r>
    </w:p>
    <w:p w:rsidR="00A771A5" w:rsidRPr="00107825" w:rsidRDefault="00A771A5" w:rsidP="0001483B">
      <w:pPr>
        <w:autoSpaceDE w:val="0"/>
        <w:autoSpaceDN w:val="0"/>
        <w:adjustRightInd w:val="0"/>
        <w:rPr>
          <w:rFonts w:ascii="Times New Roman" w:hAnsi="Times New Roman" w:cs="Times New Roman"/>
          <w:color w:val="000000" w:themeColor="text1"/>
          <w:lang w:val="de-DE"/>
        </w:rPr>
      </w:pPr>
    </w:p>
    <w:p w:rsidR="001D3C06" w:rsidRDefault="001D3C06" w:rsidP="0001483B">
      <w:pPr>
        <w:autoSpaceDE w:val="0"/>
        <w:autoSpaceDN w:val="0"/>
        <w:adjustRightInd w:val="0"/>
        <w:rPr>
          <w:rFonts w:ascii="Times New Roman" w:hAnsi="Times New Roman" w:cs="Times New Roman"/>
          <w:color w:val="000000" w:themeColor="text1"/>
          <w:lang w:val="de-DE"/>
        </w:rPr>
      </w:pPr>
    </w:p>
    <w:p w:rsidR="001D3C06" w:rsidRDefault="001D3C06" w:rsidP="0001483B">
      <w:pPr>
        <w:autoSpaceDE w:val="0"/>
        <w:autoSpaceDN w:val="0"/>
        <w:adjustRightInd w:val="0"/>
        <w:rPr>
          <w:rFonts w:ascii="Times New Roman" w:hAnsi="Times New Roman" w:cs="Times New Roman"/>
          <w:color w:val="000000" w:themeColor="text1"/>
          <w:lang w:val="de-DE"/>
        </w:rPr>
      </w:pPr>
    </w:p>
    <w:p w:rsidR="001D3C06" w:rsidRDefault="001D3C06" w:rsidP="0001483B">
      <w:pPr>
        <w:autoSpaceDE w:val="0"/>
        <w:autoSpaceDN w:val="0"/>
        <w:adjustRightInd w:val="0"/>
        <w:rPr>
          <w:rFonts w:ascii="Times New Roman" w:hAnsi="Times New Roman" w:cs="Times New Roman"/>
          <w:color w:val="000000" w:themeColor="text1"/>
          <w:lang w:val="de-DE"/>
        </w:rPr>
      </w:pPr>
    </w:p>
    <w:p w:rsidR="001D3C06" w:rsidRDefault="001D3C06" w:rsidP="0001483B">
      <w:pPr>
        <w:autoSpaceDE w:val="0"/>
        <w:autoSpaceDN w:val="0"/>
        <w:adjustRightInd w:val="0"/>
        <w:rPr>
          <w:rFonts w:ascii="Times New Roman" w:hAnsi="Times New Roman" w:cs="Times New Roman"/>
          <w:color w:val="000000" w:themeColor="text1"/>
          <w:lang w:val="de-DE"/>
        </w:rPr>
      </w:pPr>
    </w:p>
    <w:p w:rsidR="001D3C06" w:rsidRDefault="001D3C06" w:rsidP="0001483B">
      <w:pPr>
        <w:autoSpaceDE w:val="0"/>
        <w:autoSpaceDN w:val="0"/>
        <w:adjustRightInd w:val="0"/>
        <w:rPr>
          <w:rFonts w:ascii="Times New Roman" w:hAnsi="Times New Roman" w:cs="Times New Roman"/>
          <w:color w:val="000000" w:themeColor="text1"/>
          <w:lang w:val="de-DE"/>
        </w:rPr>
      </w:pPr>
    </w:p>
    <w:p w:rsidR="00A771A5" w:rsidRPr="00107825" w:rsidRDefault="00107825" w:rsidP="0001483B">
      <w:pPr>
        <w:autoSpaceDE w:val="0"/>
        <w:autoSpaceDN w:val="0"/>
        <w:adjustRightInd w:val="0"/>
        <w:rPr>
          <w:rFonts w:ascii="Times New Roman" w:hAnsi="Times New Roman" w:cs="Times New Roman"/>
          <w:color w:val="000000" w:themeColor="text1"/>
          <w:lang w:val="de-DE"/>
        </w:rPr>
        <w:sectPr w:rsidR="00A771A5" w:rsidRPr="00107825" w:rsidSect="00A771A5">
          <w:type w:val="continuous"/>
          <w:pgSz w:w="12240" w:h="15840"/>
          <w:pgMar w:top="1440" w:right="1440" w:bottom="1440" w:left="1440" w:header="720" w:footer="720" w:gutter="0"/>
          <w:cols w:num="2" w:space="720"/>
          <w:docGrid w:linePitch="360"/>
        </w:sectPr>
      </w:pPr>
      <w:r w:rsidRPr="00107825">
        <w:rPr>
          <w:rFonts w:ascii="Times New Roman" w:hAnsi="Times New Roman" w:cs="Times New Roman"/>
          <w:color w:val="000000" w:themeColor="text1"/>
          <w:lang w:val="de-DE"/>
        </w:rPr>
        <w:t xml:space="preserve">Einem ähnlichen Entwurf folgend, behält </w:t>
      </w:r>
      <w:r w:rsidRPr="00107825">
        <w:rPr>
          <w:rFonts w:ascii="Times New Roman" w:hAnsi="Times New Roman" w:cs="Times New Roman"/>
          <w:i/>
          <w:iCs/>
          <w:color w:val="000000" w:themeColor="text1"/>
          <w:lang w:val="de-DE"/>
        </w:rPr>
        <w:t>URB CTY WHL</w:t>
      </w:r>
      <w:r w:rsidRPr="00107825">
        <w:rPr>
          <w:rFonts w:ascii="Times New Roman" w:hAnsi="Times New Roman" w:cs="Times New Roman"/>
          <w:color w:val="000000" w:themeColor="text1"/>
          <w:lang w:val="de-DE"/>
        </w:rPr>
        <w:t xml:space="preserve"> den runden Aufbau von </w:t>
      </w:r>
      <w:r w:rsidRPr="00107825">
        <w:rPr>
          <w:rFonts w:ascii="Times New Roman" w:hAnsi="Times New Roman" w:cs="Times New Roman"/>
          <w:i/>
          <w:iCs/>
          <w:color w:val="000000" w:themeColor="text1"/>
          <w:lang w:val="de-DE"/>
        </w:rPr>
        <w:t>ACK CTY WHL</w:t>
      </w:r>
      <w:r w:rsidRPr="00107825">
        <w:rPr>
          <w:rFonts w:ascii="Times New Roman" w:hAnsi="Times New Roman" w:cs="Times New Roman"/>
          <w:color w:val="000000" w:themeColor="text1"/>
          <w:lang w:val="de-DE"/>
        </w:rPr>
        <w:t xml:space="preserve"> bei, setzt jedoch auf eine moderne Gestaltung und klare Strukturen aus amerikanischer Schwarznuss. Das schlanke Design dieser kreisförmigen Metropole entspannt die Gedanken und </w:t>
      </w:r>
      <w:r w:rsidRPr="00107825">
        <w:rPr>
          <w:rFonts w:ascii="Times New Roman" w:hAnsi="Times New Roman" w:cs="Times New Roman"/>
          <w:color w:val="000000" w:themeColor="text1"/>
          <w:lang w:val="de-DE"/>
        </w:rPr>
        <w:t>beschwört eine einfachere Lebensweise herauf.</w:t>
      </w:r>
    </w:p>
    <w:p w:rsidR="00050E03" w:rsidRPr="00107825" w:rsidRDefault="00050E03" w:rsidP="0001483B">
      <w:pPr>
        <w:autoSpaceDE w:val="0"/>
        <w:autoSpaceDN w:val="0"/>
        <w:adjustRightInd w:val="0"/>
        <w:rPr>
          <w:rFonts w:ascii="Times New Roman" w:hAnsi="Times New Roman" w:cs="Times New Roman"/>
          <w:color w:val="000000" w:themeColor="text1"/>
          <w:lang w:val="de-DE"/>
        </w:rPr>
      </w:pPr>
    </w:p>
    <w:p w:rsidR="004538AE" w:rsidRPr="00107825" w:rsidRDefault="004538AE" w:rsidP="000D4E81">
      <w:pPr>
        <w:autoSpaceDE w:val="0"/>
        <w:autoSpaceDN w:val="0"/>
        <w:adjustRightInd w:val="0"/>
        <w:rPr>
          <w:rFonts w:ascii="Times New Roman" w:hAnsi="Times New Roman" w:cs="Times New Roman"/>
          <w:color w:val="000000" w:themeColor="text1"/>
          <w:lang w:val="de-DE"/>
        </w:rPr>
      </w:pPr>
    </w:p>
    <w:p w:rsidR="00A771A5" w:rsidRPr="00107825" w:rsidRDefault="00A771A5" w:rsidP="000D4E81">
      <w:pPr>
        <w:autoSpaceDE w:val="0"/>
        <w:autoSpaceDN w:val="0"/>
        <w:adjustRightInd w:val="0"/>
        <w:rPr>
          <w:rFonts w:ascii="Times New Roman" w:hAnsi="Times New Roman" w:cs="Times New Roman"/>
          <w:i/>
          <w:color w:val="000000" w:themeColor="text1"/>
          <w:lang w:val="de-DE"/>
        </w:rPr>
        <w:sectPr w:rsidR="00A771A5" w:rsidRPr="00107825" w:rsidSect="00862BB2">
          <w:type w:val="continuous"/>
          <w:pgSz w:w="12240" w:h="15840"/>
          <w:pgMar w:top="1440" w:right="1440" w:bottom="1440" w:left="1440" w:header="720" w:footer="720" w:gutter="0"/>
          <w:cols w:space="720"/>
          <w:docGrid w:linePitch="360"/>
        </w:sectPr>
      </w:pPr>
    </w:p>
    <w:p w:rsidR="00A771A5" w:rsidRPr="00107825" w:rsidRDefault="00107825" w:rsidP="000D4E81">
      <w:pPr>
        <w:autoSpaceDE w:val="0"/>
        <w:autoSpaceDN w:val="0"/>
        <w:adjustRightInd w:val="0"/>
        <w:rPr>
          <w:rFonts w:ascii="Times New Roman" w:hAnsi="Times New Roman" w:cs="Times New Roman"/>
          <w:i/>
          <w:color w:val="000000" w:themeColor="text1"/>
          <w:lang w:val="de-DE"/>
        </w:rPr>
      </w:pPr>
      <w:r w:rsidRPr="00107825">
        <w:rPr>
          <w:rFonts w:ascii="Times New Roman" w:hAnsi="Times New Roman" w:cs="Times New Roman"/>
          <w:i/>
          <w:noProof/>
          <w:color w:val="000000" w:themeColor="text1"/>
          <w:lang w:val="fr-CH" w:eastAsia="fr-CH"/>
        </w:rPr>
        <w:lastRenderedPageBreak/>
        <w:drawing>
          <wp:inline distT="0" distB="0" distL="0" distR="0" wp14:anchorId="5DC574E5" wp14:editId="7B22619C">
            <wp:extent cx="3895090" cy="2448349"/>
            <wp:effectExtent l="0" t="0" r="0" b="9525"/>
            <wp:docPr id="4"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320" name="Picture 5" descr="L:\Common\Marketing\MAD Gallery\Artistes et oeuvres\James McNabb\Photos\Dispositio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5700"/>
                    <a:stretch>
                      <a:fillRect/>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rsidR="000D4E81" w:rsidRPr="00107825" w:rsidRDefault="00107825" w:rsidP="000D4E81">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i/>
          <w:iCs/>
          <w:color w:val="000000" w:themeColor="text1"/>
          <w:lang w:val="de-DE"/>
        </w:rPr>
        <w:t>Disposition</w:t>
      </w:r>
      <w:r w:rsidRPr="00107825">
        <w:rPr>
          <w:rFonts w:ascii="Times New Roman" w:hAnsi="Times New Roman" w:cs="Times New Roman"/>
          <w:color w:val="000000" w:themeColor="text1"/>
          <w:lang w:val="de-DE"/>
        </w:rPr>
        <w:t xml:space="preserve"> ist eine Skulptur, die eine geschäftige Stadt mit unverwechselbarer Architektur in unterschiedlichen Höhen in eine Balance versetzt. Die schlanken Wolkenkratzer aus amerikanischer Schwarznuss fügen sich zu einer 46 x 46 x 51 cm großen, modernen Metropole zusammen. Man blickt aus der Vogelperspektive auf die Straßen dieser auf der Kante stehenden Stadt, und kann sich leicht vorstellen, darin bergan zu klettern oder hinabzurutschen – oder hängend Halt zu suchen.</w:t>
      </w:r>
    </w:p>
    <w:p w:rsidR="00A771A5" w:rsidRPr="00107825" w:rsidRDefault="00A771A5" w:rsidP="0001483B">
      <w:pPr>
        <w:autoSpaceDE w:val="0"/>
        <w:autoSpaceDN w:val="0"/>
        <w:adjustRightInd w:val="0"/>
        <w:rPr>
          <w:rFonts w:ascii="Times New Roman" w:hAnsi="Times New Roman" w:cs="Times New Roman"/>
          <w:color w:val="000000" w:themeColor="text1"/>
          <w:lang w:val="de-DE"/>
        </w:rPr>
        <w:sectPr w:rsidR="00A771A5" w:rsidRPr="00107825" w:rsidSect="00A771A5">
          <w:type w:val="continuous"/>
          <w:pgSz w:w="12240" w:h="15840"/>
          <w:pgMar w:top="1440" w:right="1440" w:bottom="1440" w:left="1440" w:header="720" w:footer="720" w:gutter="0"/>
          <w:cols w:num="2" w:space="720"/>
          <w:docGrid w:linePitch="360"/>
        </w:sectPr>
      </w:pPr>
    </w:p>
    <w:p w:rsidR="0001483B" w:rsidRPr="00107825" w:rsidRDefault="0001483B" w:rsidP="0001483B">
      <w:pPr>
        <w:autoSpaceDE w:val="0"/>
        <w:autoSpaceDN w:val="0"/>
        <w:adjustRightInd w:val="0"/>
        <w:rPr>
          <w:rFonts w:ascii="Times New Roman" w:hAnsi="Times New Roman" w:cs="Times New Roman"/>
          <w:color w:val="000000" w:themeColor="text1"/>
          <w:lang w:val="de-DE"/>
        </w:rPr>
      </w:pPr>
    </w:p>
    <w:p w:rsidR="00964689" w:rsidRPr="00107825" w:rsidRDefault="00107825" w:rsidP="00C70705">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Jedes Einzelstück ist von James McNabb signiert und umfasst ein dazugehöriges Qualitätszertifikat. </w:t>
      </w:r>
    </w:p>
    <w:p w:rsidR="00BD19FE" w:rsidRPr="00107825" w:rsidRDefault="00BD19FE" w:rsidP="00C70705">
      <w:pPr>
        <w:autoSpaceDE w:val="0"/>
        <w:autoSpaceDN w:val="0"/>
        <w:adjustRightInd w:val="0"/>
        <w:rPr>
          <w:rFonts w:ascii="Times New Roman" w:hAnsi="Times New Roman" w:cs="Times New Roman"/>
          <w:color w:val="000000" w:themeColor="text1"/>
          <w:lang w:val="de-DE"/>
        </w:rPr>
      </w:pPr>
    </w:p>
    <w:p w:rsidR="001D3C06" w:rsidRPr="00984517" w:rsidRDefault="00107825" w:rsidP="001D3C06">
      <w:pPr>
        <w:autoSpaceDE w:val="0"/>
        <w:autoSpaceDN w:val="0"/>
        <w:adjustRightInd w:val="0"/>
        <w:rPr>
          <w:rFonts w:ascii="Times New Roman" w:hAnsi="Times New Roman" w:cs="Times New Roman"/>
          <w:color w:val="000000" w:themeColor="text1"/>
          <w:lang w:val="en-GB"/>
        </w:rPr>
      </w:pPr>
      <w:r w:rsidRPr="00107825">
        <w:rPr>
          <w:rFonts w:ascii="Times New Roman" w:eastAsia="Times New Roman" w:hAnsi="Times New Roman" w:cs="Times New Roman"/>
          <w:snapToGrid w:val="0"/>
          <w:color w:val="000000"/>
          <w:w w:val="0"/>
          <w:sz w:val="0"/>
          <w:szCs w:val="0"/>
          <w:u w:color="000000"/>
          <w:bdr w:val="nil"/>
          <w:shd w:val="clear" w:color="000000" w:fill="000000"/>
          <w:lang w:val="de-DE" w:eastAsia="x-none" w:bidi="x-none"/>
        </w:rPr>
        <w:t xml:space="preserve"> </w:t>
      </w:r>
      <w:r w:rsidR="001D3C06"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5050B679" wp14:editId="43752D81">
            <wp:extent cx="2798000" cy="2024393"/>
            <wp:effectExtent l="0" t="0" r="2540" b="0"/>
            <wp:docPr id="10" name="Image 10"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000" cy="2024393"/>
                    </a:xfrm>
                    <a:prstGeom prst="rect">
                      <a:avLst/>
                    </a:prstGeom>
                    <a:noFill/>
                    <a:ln>
                      <a:noFill/>
                    </a:ln>
                  </pic:spPr>
                </pic:pic>
              </a:graphicData>
            </a:graphic>
          </wp:inline>
        </w:drawing>
      </w:r>
      <w:r w:rsidR="001D3C06" w:rsidRPr="00BD19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3C06" w:rsidRPr="00BD19FE">
        <w:rPr>
          <w:rFonts w:ascii="Times New Roman" w:hAnsi="Times New Roman" w:cs="Times New Roman"/>
          <w:noProof/>
          <w:color w:val="000000" w:themeColor="text1"/>
          <w:lang w:val="fr-CH" w:eastAsia="fr-CH"/>
        </w:rPr>
        <w:drawing>
          <wp:inline distT="0" distB="0" distL="0" distR="0" wp14:anchorId="015F76C6" wp14:editId="465C334A">
            <wp:extent cx="3026834" cy="2015490"/>
            <wp:effectExtent l="0" t="0" r="2540" b="3810"/>
            <wp:docPr id="6"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834" cy="2015490"/>
                    </a:xfrm>
                    <a:prstGeom prst="rect">
                      <a:avLst/>
                    </a:prstGeom>
                    <a:noFill/>
                    <a:ln>
                      <a:noFill/>
                    </a:ln>
                  </pic:spPr>
                </pic:pic>
              </a:graphicData>
            </a:graphic>
          </wp:inline>
        </w:drawing>
      </w:r>
    </w:p>
    <w:p w:rsidR="00BD19FE" w:rsidRPr="00107825" w:rsidRDefault="00BD19FE" w:rsidP="00C70705">
      <w:pPr>
        <w:autoSpaceDE w:val="0"/>
        <w:autoSpaceDN w:val="0"/>
        <w:adjustRightInd w:val="0"/>
        <w:rPr>
          <w:rFonts w:ascii="Times New Roman" w:hAnsi="Times New Roman" w:cs="Times New Roman"/>
          <w:color w:val="000000" w:themeColor="text1"/>
          <w:lang w:val="de-DE"/>
        </w:rPr>
      </w:pPr>
    </w:p>
    <w:p w:rsidR="00BD19FE" w:rsidRPr="00107825" w:rsidRDefault="00BD19FE" w:rsidP="00D47FA0">
      <w:pPr>
        <w:rPr>
          <w:rFonts w:ascii="Times New Roman" w:eastAsia="Times New Roman" w:hAnsi="Times New Roman" w:cs="Times New Roman"/>
          <w:i/>
          <w:color w:val="000000" w:themeColor="text1"/>
          <w:lang w:val="de-DE"/>
        </w:rPr>
        <w:sectPr w:rsidR="00BD19FE" w:rsidRPr="00107825" w:rsidSect="00862BB2">
          <w:type w:val="continuous"/>
          <w:pgSz w:w="12240" w:h="15840"/>
          <w:pgMar w:top="1440" w:right="1440" w:bottom="1440" w:left="1440" w:header="720" w:footer="720" w:gutter="0"/>
          <w:cols w:space="720"/>
          <w:docGrid w:linePitch="360"/>
        </w:sectPr>
      </w:pPr>
    </w:p>
    <w:p w:rsidR="00BD19FE" w:rsidRPr="00107825" w:rsidRDefault="00107825" w:rsidP="00D47FA0">
      <w:pPr>
        <w:rPr>
          <w:rFonts w:ascii="Times New Roman" w:eastAsia="Times New Roman" w:hAnsi="Times New Roman" w:cs="Times New Roman"/>
          <w:i/>
          <w:color w:val="000000" w:themeColor="text1"/>
          <w:lang w:val="de-DE"/>
        </w:rPr>
      </w:pPr>
      <w:r w:rsidRPr="00107825">
        <w:rPr>
          <w:rFonts w:ascii="Times New Roman" w:eastAsia="Times New Roman" w:hAnsi="Times New Roman" w:cs="Times New Roman"/>
          <w:i/>
          <w:iCs/>
          <w:color w:val="000000" w:themeColor="text1"/>
          <w:lang w:val="de-DE"/>
        </w:rPr>
        <w:t xml:space="preserve">Composure </w:t>
      </w:r>
    </w:p>
    <w:p w:rsidR="000D4E81" w:rsidRPr="00107825" w:rsidRDefault="00107825" w:rsidP="00BD19FE">
      <w:pPr>
        <w:jc w:val="right"/>
        <w:rPr>
          <w:rFonts w:ascii="Times New Roman" w:eastAsia="Times New Roman" w:hAnsi="Times New Roman" w:cs="Times New Roman"/>
          <w:i/>
          <w:color w:val="000000" w:themeColor="text1"/>
          <w:lang w:val="de-DE"/>
        </w:rPr>
      </w:pPr>
      <w:r w:rsidRPr="00107825">
        <w:rPr>
          <w:rFonts w:ascii="Times New Roman" w:eastAsia="Times New Roman" w:hAnsi="Times New Roman" w:cs="Times New Roman"/>
          <w:i/>
          <w:iCs/>
          <w:color w:val="000000" w:themeColor="text1"/>
          <w:lang w:val="de-DE"/>
        </w:rPr>
        <w:t>Hive</w:t>
      </w:r>
    </w:p>
    <w:p w:rsidR="00BD19FE" w:rsidRPr="00107825" w:rsidRDefault="00BD19FE" w:rsidP="00D47FA0">
      <w:pPr>
        <w:rPr>
          <w:rFonts w:ascii="Times New Roman" w:eastAsia="Times New Roman" w:hAnsi="Times New Roman" w:cs="Times New Roman"/>
          <w:color w:val="000000" w:themeColor="text1"/>
          <w:lang w:val="de-DE"/>
        </w:rPr>
        <w:sectPr w:rsidR="00BD19FE" w:rsidRPr="00107825" w:rsidSect="00BD19FE">
          <w:type w:val="continuous"/>
          <w:pgSz w:w="12240" w:h="15840"/>
          <w:pgMar w:top="1440" w:right="1440" w:bottom="1440" w:left="1440" w:header="720" w:footer="720" w:gutter="0"/>
          <w:cols w:num="2" w:space="720"/>
          <w:docGrid w:linePitch="360"/>
        </w:sectPr>
      </w:pPr>
    </w:p>
    <w:p w:rsidR="00BD19FE" w:rsidRPr="00107825" w:rsidRDefault="00BD19FE" w:rsidP="00D47FA0">
      <w:pPr>
        <w:rPr>
          <w:rFonts w:ascii="Times New Roman" w:eastAsia="Times New Roman" w:hAnsi="Times New Roman" w:cs="Times New Roman"/>
          <w:color w:val="000000" w:themeColor="text1"/>
          <w:lang w:val="de-DE"/>
        </w:rPr>
      </w:pPr>
    </w:p>
    <w:p w:rsidR="000E53CE" w:rsidRPr="00107825" w:rsidRDefault="00107825" w:rsidP="00D47FA0">
      <w:pPr>
        <w:rPr>
          <w:rFonts w:ascii="Times New Roman" w:eastAsia="Times New Roman" w:hAnsi="Times New Roman" w:cs="Times New Roman"/>
          <w:b/>
          <w:bCs/>
          <w:color w:val="000000" w:themeColor="text1"/>
          <w:lang w:val="de-DE"/>
        </w:rPr>
      </w:pPr>
      <w:r w:rsidRPr="00107825">
        <w:rPr>
          <w:rFonts w:ascii="Times New Roman" w:eastAsia="Times New Roman" w:hAnsi="Times New Roman" w:cs="Times New Roman"/>
          <w:b/>
          <w:bCs/>
          <w:color w:val="000000" w:themeColor="text1"/>
          <w:lang w:val="de-DE"/>
        </w:rPr>
        <w:t>Entstehungsprozess</w:t>
      </w:r>
      <w:bookmarkStart w:id="0" w:name="_GoBack"/>
      <w:bookmarkEnd w:id="0"/>
    </w:p>
    <w:p w:rsidR="00F006F6" w:rsidRPr="00107825" w:rsidRDefault="00F006F6" w:rsidP="000A249F">
      <w:pPr>
        <w:rPr>
          <w:rFonts w:ascii="Times New Roman" w:eastAsia="Times New Roman" w:hAnsi="Times New Roman" w:cs="Times New Roman"/>
          <w:color w:val="000000" w:themeColor="text1"/>
          <w:lang w:val="de-DE"/>
        </w:rPr>
      </w:pPr>
    </w:p>
    <w:p w:rsidR="00DD1578" w:rsidRPr="00107825" w:rsidRDefault="00107825" w:rsidP="008F750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Dem schnellen Tempo des Stadtlebens entsprechend beginnt der kreative Prozess für James in dem Moment, da eine Idee auftaucht und er sich in die Arbeit stürzt. Der erste Ansatz wird in einer schnellen Skizze zu Papier gebracht, gefolgt von einer detaillierteren Zeichnung, die anschließend digitalisiert wird. Wenn das Konzept die notwendigen Tests besteht, wird ein Produktionsplan entwickelt und schnell ein Stapel Rohholz aus lokalen Quellen in die Werkstatt in Pennsylvania gebracht. Dann beginnt der Bau. </w:t>
      </w:r>
    </w:p>
    <w:p w:rsidR="00DD1578" w:rsidRPr="00107825" w:rsidRDefault="00DD1578" w:rsidP="008F750B">
      <w:pPr>
        <w:autoSpaceDE w:val="0"/>
        <w:autoSpaceDN w:val="0"/>
        <w:adjustRightInd w:val="0"/>
        <w:rPr>
          <w:rFonts w:ascii="Times New Roman" w:hAnsi="Times New Roman" w:cs="Times New Roman"/>
          <w:color w:val="000000" w:themeColor="text1"/>
          <w:lang w:val="de-DE"/>
        </w:rPr>
      </w:pPr>
    </w:p>
    <w:p w:rsidR="007F6544" w:rsidRPr="00107825" w:rsidRDefault="00107825" w:rsidP="008F750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Stunden um Stunden gehen in die Bearbeitung des Materials ein, das gefräst und dimensioniert werden muss. James wendet seine einzigartigen Fertigkeiten an, um die Holzverbindungen der Struktur auszuarbeiten und bei der Montage persönlich jeden Schritt zu überwachen. </w:t>
      </w:r>
    </w:p>
    <w:p w:rsidR="007F6544" w:rsidRPr="00107825" w:rsidRDefault="007F6544" w:rsidP="008F750B">
      <w:pPr>
        <w:autoSpaceDE w:val="0"/>
        <w:autoSpaceDN w:val="0"/>
        <w:adjustRightInd w:val="0"/>
        <w:rPr>
          <w:rFonts w:ascii="Times New Roman" w:hAnsi="Times New Roman" w:cs="Times New Roman"/>
          <w:color w:val="000000" w:themeColor="text1"/>
          <w:lang w:val="de-DE"/>
        </w:rPr>
      </w:pPr>
    </w:p>
    <w:p w:rsidR="007F6544" w:rsidRPr="00107825" w:rsidRDefault="00107825" w:rsidP="007F6544">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Das wichtigste Werkzeug, das bei seinen Kunstwerken zum Einsatz kommt, ist die Bandsäge. Diese Maschine bietet die Möglichkeit, Holz zu bearbeiten und eine Vielzahl von Schnitten und Markierungen vorzunehmen. „Für mich ist dies eine sehr ausdrucksstarke Maschine, die ausgesprochen sensibel auf ihren Benutzer reagiert“, erklärt James. „Ich habe ein feines Gespür dafür, wie sich das Material im Kontakt mit der Maschine verhält und wie sich mein Verhalten auf die resultierenden Formen auswirkt. Wenn wir (der Erschaffer, das Material und die Maschine) es schaffen, zusammen zu tanzen, sind die Ergebnisse oft wunderschön.“</w:t>
      </w:r>
    </w:p>
    <w:p w:rsidR="007F6544" w:rsidRPr="00107825" w:rsidRDefault="007F6544" w:rsidP="008F750B">
      <w:pPr>
        <w:autoSpaceDE w:val="0"/>
        <w:autoSpaceDN w:val="0"/>
        <w:adjustRightInd w:val="0"/>
        <w:rPr>
          <w:rFonts w:ascii="Times New Roman" w:hAnsi="Times New Roman" w:cs="Times New Roman"/>
          <w:color w:val="000000" w:themeColor="text1"/>
          <w:lang w:val="de-DE"/>
        </w:rPr>
      </w:pPr>
    </w:p>
    <w:p w:rsidR="000A249F" w:rsidRPr="00107825" w:rsidRDefault="00107825" w:rsidP="000A249F">
      <w:pPr>
        <w:autoSpaceDE w:val="0"/>
        <w:autoSpaceDN w:val="0"/>
        <w:adjustRightInd w:val="0"/>
        <w:rPr>
          <w:rFonts w:ascii="Times New Roman" w:hAnsi="Times New Roman" w:cs="Times New Roman"/>
          <w:color w:val="000000" w:themeColor="text1"/>
          <w:lang w:val="de-DE"/>
        </w:rPr>
      </w:pPr>
      <w:r w:rsidRPr="00107825">
        <w:rPr>
          <w:rFonts w:ascii="Times New Roman" w:eastAsia="Times New Roman" w:hAnsi="Times New Roman" w:cs="Times New Roman"/>
          <w:color w:val="000000" w:themeColor="text1"/>
          <w:lang w:val="de-DE"/>
        </w:rPr>
        <w:t>James entwirft jeden Turm vor seinem geistigen Auge und benutzt seine Hände, um das Holz frei zu führen und jedes Detail der Struktur mit der Bandsäge herauszuschneiden. „</w:t>
      </w:r>
      <w:r w:rsidR="00DD1578" w:rsidRPr="00107825">
        <w:rPr>
          <w:rFonts w:ascii="Times New Roman" w:hAnsi="Times New Roman" w:cs="Times New Roman"/>
          <w:color w:val="000000" w:themeColor="text1"/>
          <w:lang w:val="de-DE"/>
        </w:rPr>
        <w:t>Ich verbringe die meiste Zeit damit, die Holzstücke auf der Bandsäge zuzuschneiden. Das erfordert Geduld und Konzentration, da jedes Stück einzeln von mir geschnitten wird,“ führt er aus. Sobald alle architektonischen Strukturen fertig sind, setzt James jede einzelne Komponente Stück für Stück zusammen.</w:t>
      </w:r>
      <w:r w:rsidRPr="00107825">
        <w:rPr>
          <w:rFonts w:ascii="Times New Roman" w:eastAsia="Times New Roman" w:hAnsi="Times New Roman" w:cs="Times New Roman"/>
          <w:color w:val="000000" w:themeColor="text1"/>
          <w:lang w:val="de-DE"/>
        </w:rPr>
        <w:t xml:space="preserve"> </w:t>
      </w:r>
      <w:r w:rsidR="00DD1578" w:rsidRPr="00107825">
        <w:rPr>
          <w:rFonts w:ascii="Times New Roman" w:hAnsi="Times New Roman" w:cs="Times New Roman"/>
          <w:color w:val="000000" w:themeColor="text1"/>
          <w:lang w:val="de-DE"/>
        </w:rPr>
        <w:t xml:space="preserve">Die gesamte Skulptur wird dann makellos glatt geschliffen und mit Lack veredelt, um die Holzmaserung hervorzuheben. </w:t>
      </w:r>
    </w:p>
    <w:p w:rsidR="008F750B" w:rsidRPr="00107825" w:rsidRDefault="008F750B" w:rsidP="008F750B">
      <w:pPr>
        <w:autoSpaceDE w:val="0"/>
        <w:autoSpaceDN w:val="0"/>
        <w:adjustRightInd w:val="0"/>
        <w:rPr>
          <w:rFonts w:ascii="Times New Roman" w:hAnsi="Times New Roman" w:cs="Times New Roman"/>
          <w:color w:val="000000" w:themeColor="text1"/>
          <w:lang w:val="de-DE"/>
        </w:rPr>
      </w:pPr>
    </w:p>
    <w:p w:rsidR="008F750B" w:rsidRPr="00107825" w:rsidRDefault="00107825" w:rsidP="008F750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Aufgrund der großen Anzahl von Einzelteilen, die vom Rohholz bis zum Fertigteil verarbeitet werden, nimmt die Fertigstellung dieser Kunstwerke etwa 10 bis 12 Wochen in Anspruch.</w:t>
      </w:r>
    </w:p>
    <w:p w:rsidR="008F750B" w:rsidRPr="00107825" w:rsidRDefault="008F750B" w:rsidP="00D47FA0">
      <w:pPr>
        <w:rPr>
          <w:rFonts w:ascii="Times New Roman" w:eastAsia="Times New Roman" w:hAnsi="Times New Roman" w:cs="Times New Roman"/>
          <w:color w:val="000000" w:themeColor="text1"/>
          <w:lang w:val="de-DE"/>
        </w:rPr>
      </w:pPr>
    </w:p>
    <w:p w:rsidR="00FC2195" w:rsidRPr="00107825" w:rsidRDefault="00107825" w:rsidP="00FC2195">
      <w:pPr>
        <w:pStyle w:val="NormalWeb"/>
        <w:spacing w:before="0" w:beforeAutospacing="0" w:after="0" w:afterAutospacing="0"/>
        <w:rPr>
          <w:b/>
          <w:bCs/>
          <w:color w:val="000000" w:themeColor="text1"/>
          <w:lang w:val="de-DE"/>
        </w:rPr>
      </w:pPr>
      <w:r w:rsidRPr="00107825">
        <w:rPr>
          <w:b/>
          <w:bCs/>
          <w:color w:val="000000" w:themeColor="text1"/>
          <w:lang w:val="de-DE"/>
        </w:rPr>
        <w:t>Über den Künstler</w:t>
      </w:r>
    </w:p>
    <w:p w:rsidR="00EF1A12" w:rsidRPr="00107825" w:rsidRDefault="00EF1A12" w:rsidP="00D82FE2">
      <w:pPr>
        <w:rPr>
          <w:rFonts w:ascii="Times New Roman" w:eastAsia="Times New Roman" w:hAnsi="Times New Roman" w:cs="Times New Roman"/>
          <w:color w:val="000000" w:themeColor="text1"/>
          <w:lang w:val="de-DE"/>
        </w:rPr>
      </w:pPr>
    </w:p>
    <w:p w:rsidR="00D71883" w:rsidRPr="00107825" w:rsidRDefault="00107825" w:rsidP="00A06D61">
      <w:pPr>
        <w:autoSpaceDE w:val="0"/>
        <w:autoSpaceDN w:val="0"/>
        <w:adjustRightInd w:val="0"/>
        <w:rPr>
          <w:rFonts w:ascii="Times New Roman" w:eastAsia="Times New Roman" w:hAnsi="Times New Roman" w:cs="Times New Roman"/>
          <w:color w:val="000000" w:themeColor="text1"/>
          <w:lang w:val="de-DE"/>
        </w:rPr>
      </w:pPr>
      <w:r w:rsidRPr="00107825">
        <w:rPr>
          <w:rFonts w:ascii="Times New Roman" w:eastAsia="Times New Roman" w:hAnsi="Times New Roman" w:cs="Times New Roman"/>
          <w:color w:val="000000" w:themeColor="text1"/>
          <w:lang w:val="de-DE"/>
        </w:rPr>
        <w:t xml:space="preserve">Im zarten Alter von 16 Jahren fand James McNabb seine kreative Nische während eines Holzbearbeitungskurses seiner Sekundarschule, der ihn auf den Weg zum Künstler brachte. Im Jahr 2008 schloss er sein Studium an der School for American Crafts am Rochester Institute of Technology ab, wo er die Grundlagen der Holzbearbeitung und des Möbeldesigns erlernte. </w:t>
      </w:r>
      <w:r w:rsidRPr="00107825">
        <w:rPr>
          <w:rFonts w:ascii="Times New Roman" w:hAnsi="Times New Roman" w:cs="Times New Roman"/>
          <w:color w:val="000000" w:themeColor="text1"/>
          <w:lang w:val="de-DE"/>
        </w:rPr>
        <w:t xml:space="preserve">In diesen Jahren entwickelte er eine Leidenschaft für das Handwerk. Gleichzeitig entdeckte James seine Faszination für die Natur, für Bäume und für das Holz als Material zur Herstellung von Gegenständen. Mit der Zeit begannen sich die von ihm gestalteten Objekte weiterzuentwickeln, wurden weniger nutzbringend, dafür aber ausdrucksstärker – er stand an der Schwelle zur Welt der Kunst. </w:t>
      </w:r>
      <w:r w:rsidRPr="00107825">
        <w:rPr>
          <w:rFonts w:ascii="Times New Roman" w:eastAsia="Times New Roman" w:hAnsi="Times New Roman" w:cs="Times New Roman"/>
          <w:color w:val="000000" w:themeColor="text1"/>
          <w:lang w:val="de-DE"/>
        </w:rPr>
        <w:t xml:space="preserve">Im Jahr 2012 erwarb er einen Master-Abschluss der Indiana University of Pennsylvania, wo er sein charakteristisches Werk „The City Series“ entwickelte – eine Sammlung von Holzskulpturen, die die grenzenlosen Möglichkeiten der urbanen Landschaft und unsere Beziehung zu ihr erkunden. </w:t>
      </w:r>
    </w:p>
    <w:p w:rsidR="00D71883" w:rsidRPr="00107825" w:rsidRDefault="00D71883" w:rsidP="00A06D61">
      <w:pPr>
        <w:autoSpaceDE w:val="0"/>
        <w:autoSpaceDN w:val="0"/>
        <w:adjustRightInd w:val="0"/>
        <w:rPr>
          <w:rFonts w:ascii="Times New Roman" w:eastAsia="Times New Roman" w:hAnsi="Times New Roman" w:cs="Times New Roman"/>
          <w:color w:val="000000" w:themeColor="text1"/>
          <w:lang w:val="de-DE"/>
        </w:rPr>
      </w:pPr>
    </w:p>
    <w:p w:rsidR="00D71883" w:rsidRPr="00107825" w:rsidRDefault="00107825" w:rsidP="00D71883">
      <w:pPr>
        <w:autoSpaceDE w:val="0"/>
        <w:autoSpaceDN w:val="0"/>
        <w:adjustRightInd w:val="0"/>
        <w:rPr>
          <w:rFonts w:ascii="Times New Roman" w:eastAsia="Times New Roman" w:hAnsi="Times New Roman" w:cs="Times New Roman"/>
          <w:color w:val="000000" w:themeColor="text1"/>
          <w:lang w:val="de-DE"/>
        </w:rPr>
      </w:pPr>
      <w:r w:rsidRPr="00107825">
        <w:rPr>
          <w:rFonts w:ascii="Times New Roman" w:eastAsia="Times New Roman" w:hAnsi="Times New Roman" w:cs="Times New Roman"/>
          <w:color w:val="000000" w:themeColor="text1"/>
          <w:lang w:val="de-DE"/>
        </w:rPr>
        <w:t xml:space="preserve">Heute ist James McNabb vor allem für seine einzigartigen, von Stadtsilhouetten inspirierten Holzskulpturen bekannt. Seine Arbeit kombiniert die traditionelle Holzbearbeitung mit experimenteller Kunst, um neue Visionen der urbanen Landschaft zu schaffen. </w:t>
      </w:r>
    </w:p>
    <w:p w:rsidR="00D71883" w:rsidRPr="00107825" w:rsidRDefault="00D71883" w:rsidP="00D71883">
      <w:pPr>
        <w:autoSpaceDE w:val="0"/>
        <w:autoSpaceDN w:val="0"/>
        <w:adjustRightInd w:val="0"/>
        <w:rPr>
          <w:rFonts w:ascii="Times New Roman" w:eastAsia="Times New Roman" w:hAnsi="Times New Roman" w:cs="Times New Roman"/>
          <w:color w:val="000000" w:themeColor="text1"/>
          <w:lang w:val="de-DE"/>
        </w:rPr>
      </w:pPr>
    </w:p>
    <w:p w:rsidR="00A06D61" w:rsidRPr="00107825" w:rsidRDefault="00107825" w:rsidP="00D71883">
      <w:pPr>
        <w:autoSpaceDE w:val="0"/>
        <w:autoSpaceDN w:val="0"/>
        <w:adjustRightInd w:val="0"/>
        <w:rPr>
          <w:rFonts w:ascii="Times New Roman" w:hAnsi="Times New Roman" w:cs="Times New Roman"/>
          <w:color w:val="000000" w:themeColor="text1"/>
          <w:lang w:val="de-DE"/>
        </w:rPr>
      </w:pPr>
      <w:r w:rsidRPr="00107825">
        <w:rPr>
          <w:rFonts w:ascii="Times New Roman" w:eastAsia="Times New Roman" w:hAnsi="Times New Roman" w:cs="Times New Roman"/>
          <w:color w:val="000000" w:themeColor="text1"/>
          <w:lang w:val="de-DE"/>
        </w:rPr>
        <w:t xml:space="preserve">Sein Studio mit Sitz in Philadelphia </w:t>
      </w:r>
      <w:r w:rsidRPr="00107825">
        <w:rPr>
          <w:rFonts w:ascii="Times New Roman" w:hAnsi="Times New Roman" w:cs="Times New Roman"/>
          <w:color w:val="000000" w:themeColor="text1"/>
          <w:lang w:val="de-DE"/>
        </w:rPr>
        <w:t>ist perfekt an seine Bedürfnisse angepasst und umfasst sowohl fertige Stücke als auch laufende Projekte. „Ich sehe, wie meine neuen Ideen vor dem Hintergrund alter Ideen zum Leben erwachen und beide gemeinsam zukünftige Ideen anregen,“ sagt James. „Der Raum wird immer sehr dynamisch genutzt und es werden oft Dinge bewegt und umgestaltet, um mehr Platz für ein neues Projekt zu schaffen.“</w:t>
      </w:r>
    </w:p>
    <w:p w:rsidR="00AC1478" w:rsidRPr="00107825" w:rsidRDefault="00AC1478" w:rsidP="008F750B">
      <w:pPr>
        <w:autoSpaceDE w:val="0"/>
        <w:autoSpaceDN w:val="0"/>
        <w:adjustRightInd w:val="0"/>
        <w:rPr>
          <w:rFonts w:ascii="Times New Roman" w:hAnsi="Times New Roman" w:cs="Times New Roman"/>
          <w:color w:val="000000" w:themeColor="text1"/>
          <w:lang w:val="de-DE"/>
        </w:rPr>
      </w:pPr>
    </w:p>
    <w:p w:rsidR="008F750B" w:rsidRPr="00107825" w:rsidRDefault="00107825" w:rsidP="008F750B">
      <w:pPr>
        <w:autoSpaceDE w:val="0"/>
        <w:autoSpaceDN w:val="0"/>
        <w:adjustRightInd w:val="0"/>
        <w:rPr>
          <w:rFonts w:ascii="Times New Roman" w:hAnsi="Times New Roman" w:cs="Times New Roman"/>
          <w:color w:val="000000" w:themeColor="text1"/>
          <w:lang w:val="de-DE"/>
        </w:rPr>
      </w:pPr>
      <w:r w:rsidRPr="00107825">
        <w:rPr>
          <w:rFonts w:ascii="Times New Roman" w:hAnsi="Times New Roman" w:cs="Times New Roman"/>
          <w:color w:val="000000" w:themeColor="text1"/>
          <w:lang w:val="de-DE"/>
        </w:rPr>
        <w:t xml:space="preserve">Kunst zu schaffen ist für James eine äußerst effiziente Methode, um die Höhen und Tiefen des Lebens zu meistern, und schenkt ihm ein Gefühl des Friedens. Die Kunst hat sich sowohl positiv als auch negativ auf sein Leben ausgewirkt. „Wenn das Leben gerade chaotische Wege geht, ziehe ich mich an meinen Ort des Friedens zurück. Er gibt mir ein Gefühl der Sinnhaftigkeit, wenn ich mich verloren fühle.“  </w:t>
      </w:r>
    </w:p>
    <w:p w:rsidR="00FC2195" w:rsidRPr="00107825" w:rsidRDefault="00FC2195" w:rsidP="00BD19FE">
      <w:pPr>
        <w:rPr>
          <w:lang w:val="de-DE"/>
        </w:rPr>
      </w:pPr>
    </w:p>
    <w:sectPr w:rsidR="00FC2195" w:rsidRPr="00107825" w:rsidSect="00862B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FE7" w:rsidRDefault="00107825">
      <w:r>
        <w:separator/>
      </w:r>
    </w:p>
  </w:endnote>
  <w:endnote w:type="continuationSeparator" w:id="0">
    <w:p w:rsidR="006A7FE7" w:rsidRDefault="00107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BB2" w:rsidRPr="00107825" w:rsidRDefault="00107825" w:rsidP="00862BB2">
    <w:pPr>
      <w:pStyle w:val="Pieddepage"/>
      <w:spacing w:line="276" w:lineRule="auto"/>
      <w:rPr>
        <w:rFonts w:ascii="Arial" w:hAnsi="Arial" w:cs="Arial"/>
        <w:sz w:val="18"/>
        <w:szCs w:val="18"/>
        <w:lang w:val="de-DE"/>
      </w:rPr>
    </w:pPr>
    <w:r w:rsidRPr="00421438">
      <w:rPr>
        <w:rFonts w:ascii="Arial" w:hAnsi="Arial" w:cs="Arial"/>
        <w:sz w:val="18"/>
        <w:szCs w:val="18"/>
        <w:lang w:val="de-DE"/>
      </w:rPr>
      <w:t xml:space="preserve">Kontakt für weiterführende Informationen: </w:t>
    </w:r>
  </w:p>
  <w:p w:rsidR="00862BB2" w:rsidRPr="00107825" w:rsidRDefault="00107825" w:rsidP="00862BB2">
    <w:pPr>
      <w:pStyle w:val="Pieddepage"/>
      <w:spacing w:line="276" w:lineRule="auto"/>
      <w:rPr>
        <w:rFonts w:ascii="Arial" w:hAnsi="Arial" w:cs="Arial"/>
        <w:sz w:val="18"/>
        <w:szCs w:val="18"/>
        <w:lang w:val="de-DE"/>
      </w:rPr>
    </w:pPr>
    <w:r w:rsidRPr="00D43E65">
      <w:rPr>
        <w:rFonts w:ascii="Arial" w:hAnsi="Arial" w:cs="Arial"/>
        <w:sz w:val="18"/>
        <w:szCs w:val="18"/>
        <w:lang w:val="de-DE"/>
      </w:rPr>
      <w:t xml:space="preserve">Arnaud Légeret, MB&amp;F SA , Rue Verdaine 11, CH-1204 Genf, Schweiz </w:t>
    </w:r>
  </w:p>
  <w:p w:rsidR="00862BB2" w:rsidRPr="00107825" w:rsidRDefault="00107825">
    <w:pPr>
      <w:pStyle w:val="Pieddepage"/>
      <w:rPr>
        <w:lang w:val="pt-PT"/>
      </w:rPr>
    </w:pPr>
    <w:r w:rsidRPr="00107825">
      <w:rPr>
        <w:rFonts w:ascii="Arial" w:hAnsi="Arial" w:cs="Arial"/>
        <w:sz w:val="18"/>
        <w:szCs w:val="18"/>
        <w:lang w:val="pt-PT"/>
      </w:rPr>
      <w:t>E-Mail: ALegeret@mbandf.com Tel.: +41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FE7" w:rsidRDefault="00107825">
      <w:r>
        <w:separator/>
      </w:r>
    </w:p>
  </w:footnote>
  <w:footnote w:type="continuationSeparator" w:id="0">
    <w:p w:rsidR="006A7FE7" w:rsidRDefault="00107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3CE" w:rsidRPr="00D16B12" w:rsidRDefault="00107825" w:rsidP="000E53CE">
    <w:pPr>
      <w:pStyle w:val="En-tte"/>
      <w:jc w:val="right"/>
      <w:rPr>
        <w:rFonts w:ascii="Arial" w:eastAsiaTheme="minorEastAsia" w:hAnsi="Arial" w:cs="Arial"/>
        <w:b/>
        <w:color w:val="000000" w:themeColor="text1"/>
        <w:sz w:val="28"/>
        <w:szCs w:val="28"/>
      </w:rPr>
    </w:pPr>
    <w:r w:rsidRPr="00D16B12">
      <w:rPr>
        <w:rFonts w:ascii="Cambria" w:hAnsi="Cambria"/>
        <w:b/>
        <w:noProof/>
        <w:color w:val="000000" w:themeColor="text1"/>
        <w:lang w:val="fr-CH" w:eastAsia="fr-CH"/>
      </w:rPr>
      <w:drawing>
        <wp:anchor distT="0" distB="0" distL="114300" distR="114300" simplePos="0" relativeHeight="251658240" behindDoc="0" locked="0" layoutInCell="1" allowOverlap="1" wp14:anchorId="2EA9374C" wp14:editId="2CBB2591">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7749"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00862BB2">
      <w:rPr>
        <w:rFonts w:ascii="Arial" w:eastAsiaTheme="minorEastAsia" w:hAnsi="Arial" w:cs="Arial"/>
        <w:color w:val="000000" w:themeColor="text1"/>
        <w:sz w:val="28"/>
        <w:szCs w:val="28"/>
        <w:lang w:val="de-DE"/>
      </w:rPr>
      <w:t>„</w:t>
    </w:r>
    <w:r w:rsidR="00862BB2">
      <w:rPr>
        <w:rFonts w:ascii="Arial" w:eastAsiaTheme="minorEastAsia" w:hAnsi="Arial" w:cs="Arial"/>
        <w:b/>
        <w:bCs/>
        <w:color w:val="000000" w:themeColor="text1"/>
        <w:sz w:val="28"/>
        <w:szCs w:val="28"/>
        <w:lang w:val="de-DE"/>
      </w:rPr>
      <w:t>URBIS</w:t>
    </w:r>
    <w:r w:rsidR="00862BB2">
      <w:rPr>
        <w:rFonts w:ascii="Arial" w:eastAsiaTheme="minorEastAsia" w:hAnsi="Arial" w:cs="Arial"/>
        <w:color w:val="000000" w:themeColor="text1"/>
        <w:sz w:val="28"/>
        <w:szCs w:val="28"/>
        <w:lang w:val="de-DE"/>
      </w:rPr>
      <w:t>“</w:t>
    </w:r>
  </w:p>
  <w:p w:rsidR="000E53CE" w:rsidRDefault="00107825" w:rsidP="000E53CE">
    <w:pPr>
      <w:pStyle w:val="En-tte"/>
      <w:jc w:val="right"/>
      <w:rPr>
        <w:rFonts w:ascii="Arial" w:eastAsiaTheme="minorEastAsia" w:hAnsi="Arial" w:cs="Arial"/>
        <w:b/>
        <w:color w:val="000000" w:themeColor="text1"/>
        <w:sz w:val="28"/>
        <w:szCs w:val="28"/>
      </w:rPr>
    </w:pPr>
    <w:r>
      <w:rPr>
        <w:rFonts w:ascii="Arial" w:eastAsiaTheme="minorEastAsia" w:hAnsi="Arial" w:cs="Arial"/>
        <w:b/>
        <w:bCs/>
        <w:color w:val="000000" w:themeColor="text1"/>
        <w:sz w:val="28"/>
        <w:szCs w:val="28"/>
        <w:lang w:val="de-DE"/>
      </w:rPr>
      <w:t>James McNabb</w:t>
    </w:r>
  </w:p>
  <w:p w:rsidR="000E53CE" w:rsidRPr="00D16B12" w:rsidRDefault="000E53CE" w:rsidP="000E53CE">
    <w:pPr>
      <w:pStyle w:val="En-tte"/>
      <w:rPr>
        <w:color w:val="000000" w:themeColor="text1"/>
      </w:rPr>
    </w:pPr>
  </w:p>
  <w:p w:rsidR="000E53CE" w:rsidRDefault="000E53C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E2"/>
    <w:rsid w:val="0001483B"/>
    <w:rsid w:val="00025A1D"/>
    <w:rsid w:val="000263E6"/>
    <w:rsid w:val="0003185E"/>
    <w:rsid w:val="00044D15"/>
    <w:rsid w:val="00050E03"/>
    <w:rsid w:val="000521A9"/>
    <w:rsid w:val="00054BC9"/>
    <w:rsid w:val="00062306"/>
    <w:rsid w:val="000A249F"/>
    <w:rsid w:val="000B46A6"/>
    <w:rsid w:val="000D4E81"/>
    <w:rsid w:val="000E0A6A"/>
    <w:rsid w:val="000E275A"/>
    <w:rsid w:val="000E53CE"/>
    <w:rsid w:val="000E6881"/>
    <w:rsid w:val="00100446"/>
    <w:rsid w:val="00104C65"/>
    <w:rsid w:val="0010572B"/>
    <w:rsid w:val="00107825"/>
    <w:rsid w:val="00123E2A"/>
    <w:rsid w:val="00125CB2"/>
    <w:rsid w:val="001729E1"/>
    <w:rsid w:val="00174D01"/>
    <w:rsid w:val="001B2238"/>
    <w:rsid w:val="001C52B6"/>
    <w:rsid w:val="001C63AE"/>
    <w:rsid w:val="001D3C06"/>
    <w:rsid w:val="001D6EAB"/>
    <w:rsid w:val="00222BEA"/>
    <w:rsid w:val="0023186E"/>
    <w:rsid w:val="00261B7A"/>
    <w:rsid w:val="00262C53"/>
    <w:rsid w:val="00291509"/>
    <w:rsid w:val="00297F8E"/>
    <w:rsid w:val="002E5D86"/>
    <w:rsid w:val="002F7C83"/>
    <w:rsid w:val="00303593"/>
    <w:rsid w:val="0030616D"/>
    <w:rsid w:val="003467D0"/>
    <w:rsid w:val="003639D3"/>
    <w:rsid w:val="003C5EC0"/>
    <w:rsid w:val="003D768F"/>
    <w:rsid w:val="003E429F"/>
    <w:rsid w:val="003F0473"/>
    <w:rsid w:val="00415505"/>
    <w:rsid w:val="00421438"/>
    <w:rsid w:val="004538AE"/>
    <w:rsid w:val="004832D2"/>
    <w:rsid w:val="004D7EE7"/>
    <w:rsid w:val="004E4A51"/>
    <w:rsid w:val="005135AF"/>
    <w:rsid w:val="005145EC"/>
    <w:rsid w:val="005354E5"/>
    <w:rsid w:val="00540C6F"/>
    <w:rsid w:val="005444AD"/>
    <w:rsid w:val="005700D4"/>
    <w:rsid w:val="0058043F"/>
    <w:rsid w:val="0058560A"/>
    <w:rsid w:val="005A2885"/>
    <w:rsid w:val="005A734E"/>
    <w:rsid w:val="005D3039"/>
    <w:rsid w:val="005F5B06"/>
    <w:rsid w:val="005F7C5D"/>
    <w:rsid w:val="006327B5"/>
    <w:rsid w:val="00633CF0"/>
    <w:rsid w:val="00637562"/>
    <w:rsid w:val="00662639"/>
    <w:rsid w:val="00670278"/>
    <w:rsid w:val="00671E8C"/>
    <w:rsid w:val="006806CC"/>
    <w:rsid w:val="00680C31"/>
    <w:rsid w:val="006A282B"/>
    <w:rsid w:val="006A50B5"/>
    <w:rsid w:val="006A7FE7"/>
    <w:rsid w:val="006B4AFD"/>
    <w:rsid w:val="006E12E2"/>
    <w:rsid w:val="006E19CF"/>
    <w:rsid w:val="006E2DAB"/>
    <w:rsid w:val="0072685E"/>
    <w:rsid w:val="00743E4F"/>
    <w:rsid w:val="00795E40"/>
    <w:rsid w:val="007A5F00"/>
    <w:rsid w:val="007E587B"/>
    <w:rsid w:val="007F60B1"/>
    <w:rsid w:val="007F6544"/>
    <w:rsid w:val="00823AAE"/>
    <w:rsid w:val="008329B3"/>
    <w:rsid w:val="00862BB2"/>
    <w:rsid w:val="00874A91"/>
    <w:rsid w:val="008839A9"/>
    <w:rsid w:val="00887D80"/>
    <w:rsid w:val="00892720"/>
    <w:rsid w:val="00896648"/>
    <w:rsid w:val="008B50CA"/>
    <w:rsid w:val="008B6EA9"/>
    <w:rsid w:val="008C0B85"/>
    <w:rsid w:val="008C0FF0"/>
    <w:rsid w:val="008D525F"/>
    <w:rsid w:val="008E0F8C"/>
    <w:rsid w:val="008E3958"/>
    <w:rsid w:val="008F3EC4"/>
    <w:rsid w:val="008F4171"/>
    <w:rsid w:val="008F750B"/>
    <w:rsid w:val="00912BA1"/>
    <w:rsid w:val="00917188"/>
    <w:rsid w:val="009414FE"/>
    <w:rsid w:val="00942BAB"/>
    <w:rsid w:val="00964689"/>
    <w:rsid w:val="009764DE"/>
    <w:rsid w:val="00980693"/>
    <w:rsid w:val="00984517"/>
    <w:rsid w:val="009E76CF"/>
    <w:rsid w:val="00A06D61"/>
    <w:rsid w:val="00A15F6F"/>
    <w:rsid w:val="00A200D7"/>
    <w:rsid w:val="00A255BC"/>
    <w:rsid w:val="00A43C8D"/>
    <w:rsid w:val="00A771A5"/>
    <w:rsid w:val="00A94B6C"/>
    <w:rsid w:val="00AB00E6"/>
    <w:rsid w:val="00AC1478"/>
    <w:rsid w:val="00AD1012"/>
    <w:rsid w:val="00B33DA5"/>
    <w:rsid w:val="00B650A3"/>
    <w:rsid w:val="00B65D8B"/>
    <w:rsid w:val="00B67CA9"/>
    <w:rsid w:val="00B707F9"/>
    <w:rsid w:val="00B70F32"/>
    <w:rsid w:val="00B715DD"/>
    <w:rsid w:val="00B946DD"/>
    <w:rsid w:val="00BA227E"/>
    <w:rsid w:val="00BC486C"/>
    <w:rsid w:val="00BD19FE"/>
    <w:rsid w:val="00BE6867"/>
    <w:rsid w:val="00BF7DD3"/>
    <w:rsid w:val="00C105EE"/>
    <w:rsid w:val="00C347F0"/>
    <w:rsid w:val="00C37872"/>
    <w:rsid w:val="00C63146"/>
    <w:rsid w:val="00C66F10"/>
    <w:rsid w:val="00C70705"/>
    <w:rsid w:val="00C712C3"/>
    <w:rsid w:val="00C85F70"/>
    <w:rsid w:val="00C86C8F"/>
    <w:rsid w:val="00CA113A"/>
    <w:rsid w:val="00CA6472"/>
    <w:rsid w:val="00CB5543"/>
    <w:rsid w:val="00CD1B55"/>
    <w:rsid w:val="00CF3012"/>
    <w:rsid w:val="00CF61B8"/>
    <w:rsid w:val="00D11D59"/>
    <w:rsid w:val="00D165E5"/>
    <w:rsid w:val="00D16B12"/>
    <w:rsid w:val="00D22695"/>
    <w:rsid w:val="00D43E65"/>
    <w:rsid w:val="00D47FA0"/>
    <w:rsid w:val="00D5513D"/>
    <w:rsid w:val="00D63203"/>
    <w:rsid w:val="00D71883"/>
    <w:rsid w:val="00D73C68"/>
    <w:rsid w:val="00D82FE2"/>
    <w:rsid w:val="00D90A48"/>
    <w:rsid w:val="00D955DE"/>
    <w:rsid w:val="00D97EB5"/>
    <w:rsid w:val="00DB0A5B"/>
    <w:rsid w:val="00DD1578"/>
    <w:rsid w:val="00DF5CDD"/>
    <w:rsid w:val="00DF7F4E"/>
    <w:rsid w:val="00E21907"/>
    <w:rsid w:val="00E324D8"/>
    <w:rsid w:val="00E844F7"/>
    <w:rsid w:val="00E853AC"/>
    <w:rsid w:val="00E91674"/>
    <w:rsid w:val="00EA3634"/>
    <w:rsid w:val="00EB2555"/>
    <w:rsid w:val="00ED04D1"/>
    <w:rsid w:val="00EE7114"/>
    <w:rsid w:val="00EF1A12"/>
    <w:rsid w:val="00EF473B"/>
    <w:rsid w:val="00F006F6"/>
    <w:rsid w:val="00F11F18"/>
    <w:rsid w:val="00F35E30"/>
    <w:rsid w:val="00F41E56"/>
    <w:rsid w:val="00F52159"/>
    <w:rsid w:val="00F532B0"/>
    <w:rsid w:val="00F55483"/>
    <w:rsid w:val="00F749A3"/>
    <w:rsid w:val="00F74E20"/>
    <w:rsid w:val="00F84E53"/>
    <w:rsid w:val="00F91EDD"/>
    <w:rsid w:val="00F973E0"/>
    <w:rsid w:val="00FB5B75"/>
    <w:rsid w:val="00FC2195"/>
    <w:rsid w:val="00FC4810"/>
    <w:rsid w:val="00FF157A"/>
    <w:rsid w:val="00FF5D9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62689"/>
  <w15:docId w15:val="{BDE42237-20A9-4034-A3FA-0BE0370F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0E53CE"/>
    <w:pPr>
      <w:tabs>
        <w:tab w:val="center" w:pos="4680"/>
        <w:tab w:val="right" w:pos="9360"/>
      </w:tabs>
    </w:p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paragraph" w:styleId="Rvision">
    <w:name w:val="Revision"/>
    <w:hidden/>
    <w:uiPriority w:val="99"/>
    <w:semiHidden/>
    <w:rsid w:val="00F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6451-E08B-4431-8596-053F185E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2702</Words>
  <Characters>14864</Characters>
  <Application>Microsoft Office Word</Application>
  <DocSecurity>0</DocSecurity>
  <Lines>123</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 Martin</dc:creator>
  <cp:lastModifiedBy>Arnaud Légeret</cp:lastModifiedBy>
  <cp:revision>6</cp:revision>
  <dcterms:created xsi:type="dcterms:W3CDTF">2019-10-22T14:20:00Z</dcterms:created>
  <dcterms:modified xsi:type="dcterms:W3CDTF">2019-11-08T16:02:00Z</dcterms:modified>
</cp:coreProperties>
</file>