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E6" w:rsidRPr="00137F44" w:rsidRDefault="00155FE6" w:rsidP="00155FE6">
      <w:pPr>
        <w:jc w:val="center"/>
        <w:rPr>
          <w:rFonts w:ascii="Arial" w:hAnsi="Arial" w:cs="Arial"/>
          <w:b/>
          <w:sz w:val="28"/>
          <w:szCs w:val="28"/>
          <w:lang w:val="it-IT"/>
        </w:rPr>
      </w:pPr>
      <w:bookmarkStart w:id="0" w:name="_GoBack"/>
      <w:bookmarkEnd w:id="0"/>
    </w:p>
    <w:p w:rsidR="00155FE6" w:rsidRPr="00FF3E35" w:rsidRDefault="00155FE6" w:rsidP="00155FE6">
      <w:pPr>
        <w:jc w:val="center"/>
        <w:rPr>
          <w:rFonts w:ascii="Arial" w:hAnsi="Arial" w:cs="Arial"/>
          <w:b/>
          <w:sz w:val="28"/>
          <w:szCs w:val="28"/>
          <w:lang w:val="it-IT"/>
        </w:rPr>
      </w:pPr>
      <w:r w:rsidRPr="00FF3E35">
        <w:rPr>
          <w:rFonts w:ascii="Arial" w:hAnsi="Arial" w:cs="Arial"/>
          <w:b/>
          <w:sz w:val="28"/>
          <w:szCs w:val="28"/>
          <w:lang w:val="it-IT"/>
        </w:rPr>
        <w:t>Denis Hayoun</w:t>
      </w:r>
      <w:r>
        <w:rPr>
          <w:rFonts w:ascii="Arial" w:hAnsi="Arial" w:cs="Arial"/>
          <w:b/>
          <w:sz w:val="28"/>
          <w:szCs w:val="28"/>
          <w:lang w:val="it-IT"/>
        </w:rPr>
        <w:t xml:space="preserve"> - “uno sguardo sul mondo di</w:t>
      </w:r>
      <w:r w:rsidRPr="00FF3E35">
        <w:rPr>
          <w:rFonts w:ascii="Arial" w:hAnsi="Arial" w:cs="Arial"/>
          <w:b/>
          <w:sz w:val="28"/>
          <w:szCs w:val="28"/>
          <w:lang w:val="it-IT"/>
        </w:rPr>
        <w:t xml:space="preserve"> Tinguely”</w:t>
      </w:r>
      <w:r w:rsidR="000E0484">
        <w:rPr>
          <w:rFonts w:ascii="Arial" w:hAnsi="Arial" w:cs="Arial"/>
          <w:b/>
          <w:sz w:val="28"/>
          <w:szCs w:val="28"/>
          <w:lang w:val="it-IT"/>
        </w:rPr>
        <w:t xml:space="preserve"> </w:t>
      </w:r>
    </w:p>
    <w:p w:rsidR="00155FE6" w:rsidRPr="00FF3E35" w:rsidRDefault="00155FE6" w:rsidP="00155FE6">
      <w:pPr>
        <w:jc w:val="center"/>
        <w:rPr>
          <w:rFonts w:ascii="Arial" w:hAnsi="Arial" w:cs="Arial"/>
          <w:b/>
          <w:sz w:val="28"/>
          <w:szCs w:val="28"/>
          <w:lang w:val="it-IT"/>
        </w:rPr>
      </w:pPr>
    </w:p>
    <w:p w:rsidR="00155FE6" w:rsidRPr="00FF3E35" w:rsidRDefault="00155FE6" w:rsidP="00155FE6">
      <w:pPr>
        <w:jc w:val="both"/>
        <w:rPr>
          <w:rFonts w:ascii="Arial" w:hAnsi="Arial" w:cs="Arial"/>
          <w:sz w:val="22"/>
          <w:szCs w:val="22"/>
          <w:lang w:val="it-IT"/>
        </w:rPr>
      </w:pPr>
      <w:r w:rsidRPr="00FF3E35">
        <w:rPr>
          <w:rFonts w:ascii="Arial" w:hAnsi="Arial" w:cs="Arial"/>
          <w:sz w:val="22"/>
          <w:szCs w:val="22"/>
          <w:lang w:val="it-IT"/>
        </w:rPr>
        <w:t>La MB&amp;F MAD Gallery è lieta di presentare una mostra dedicata al mondo metameccanico di Jean Tinguely interpretato dall’arte fotografica di Denis Hayoun.</w:t>
      </w:r>
    </w:p>
    <w:p w:rsidR="00155FE6" w:rsidRPr="00726679" w:rsidRDefault="00155FE6" w:rsidP="00155FE6">
      <w:pPr>
        <w:jc w:val="both"/>
        <w:rPr>
          <w:rFonts w:ascii="Arial" w:hAnsi="Arial" w:cs="Arial"/>
          <w:sz w:val="22"/>
          <w:szCs w:val="22"/>
          <w:lang w:val="it-IT"/>
        </w:rPr>
      </w:pPr>
      <w:smartTag w:uri="urn:schemas-microsoft-com:office:smarttags" w:element="PersonName">
        <w:smartTagPr>
          <w:attr w:name="ProductID" w:val="La MAD Gallery"/>
        </w:smartTagPr>
        <w:r>
          <w:rPr>
            <w:rFonts w:ascii="Arial" w:hAnsi="Arial" w:cs="Arial"/>
            <w:sz w:val="22"/>
            <w:szCs w:val="22"/>
            <w:lang w:val="it-IT"/>
          </w:rPr>
          <w:t>La MAD G</w:t>
        </w:r>
        <w:r w:rsidRPr="00EB2542">
          <w:rPr>
            <w:rFonts w:ascii="Arial" w:hAnsi="Arial" w:cs="Arial"/>
            <w:sz w:val="22"/>
            <w:szCs w:val="22"/>
            <w:lang w:val="it-IT"/>
          </w:rPr>
          <w:t>allery</w:t>
        </w:r>
      </w:smartTag>
      <w:r w:rsidRPr="00EB2542">
        <w:rPr>
          <w:rFonts w:ascii="Arial" w:hAnsi="Arial" w:cs="Arial"/>
          <w:sz w:val="22"/>
          <w:szCs w:val="22"/>
          <w:lang w:val="it-IT"/>
        </w:rPr>
        <w:t xml:space="preserve"> si concentra principalmente sui dispositivi meccanici a contenuto artistico ma si pone anche la finalità di celebrare ogni tipo di arte meccanica. Per questa ragione MB&amp;F è lieto di presentare la mostra di stampe in edizione limitata di Denis Hayoun, che si </w:t>
      </w:r>
      <w:r w:rsidRPr="00726679">
        <w:rPr>
          <w:rFonts w:ascii="Arial" w:hAnsi="Arial" w:cs="Arial"/>
          <w:sz w:val="22"/>
          <w:szCs w:val="22"/>
          <w:lang w:val="it-IT"/>
        </w:rPr>
        <w:t>concentrano sul famoso artista dell’ingegneria Jean Tinguely.</w:t>
      </w:r>
    </w:p>
    <w:p w:rsidR="00155FE6" w:rsidRPr="0093299A" w:rsidRDefault="00155FE6" w:rsidP="00155FE6">
      <w:pPr>
        <w:jc w:val="both"/>
        <w:rPr>
          <w:rFonts w:ascii="Arial" w:hAnsi="Arial" w:cs="Arial"/>
          <w:sz w:val="22"/>
          <w:szCs w:val="22"/>
          <w:lang w:val="it-IT"/>
        </w:rPr>
      </w:pPr>
      <w:r w:rsidRPr="00726679">
        <w:rPr>
          <w:rFonts w:ascii="Arial" w:hAnsi="Arial" w:cs="Arial"/>
          <w:sz w:val="22"/>
          <w:szCs w:val="22"/>
          <w:lang w:val="it-IT"/>
        </w:rPr>
        <w:t xml:space="preserve">L’arte di Jean </w:t>
      </w:r>
      <w:r w:rsidRPr="0093299A">
        <w:rPr>
          <w:rFonts w:ascii="Arial" w:hAnsi="Arial" w:cs="Arial"/>
          <w:sz w:val="22"/>
          <w:szCs w:val="22"/>
          <w:lang w:val="it-IT"/>
        </w:rPr>
        <w:t>Tinguely (1925-1991), pittore e scultore svizzero famoso per la sua arte cinetica dadaista nota come ‘metameccanica’, vuole comunicare il proprio messaggio ironizzando sulla sovra</w:t>
      </w:r>
      <w:r>
        <w:rPr>
          <w:rFonts w:ascii="Arial" w:hAnsi="Arial" w:cs="Arial"/>
          <w:sz w:val="22"/>
          <w:szCs w:val="22"/>
          <w:lang w:val="it-IT"/>
        </w:rPr>
        <w:t xml:space="preserve"> </w:t>
      </w:r>
      <w:r w:rsidRPr="0093299A">
        <w:rPr>
          <w:rFonts w:ascii="Arial" w:hAnsi="Arial" w:cs="Arial"/>
          <w:sz w:val="22"/>
          <w:szCs w:val="22"/>
          <w:lang w:val="it-IT"/>
        </w:rPr>
        <w:t>produzione di beni materiali nella società moderna.</w:t>
      </w:r>
    </w:p>
    <w:p w:rsidR="00155FE6" w:rsidRPr="00A97325" w:rsidRDefault="00155FE6" w:rsidP="00155FE6">
      <w:pPr>
        <w:jc w:val="both"/>
        <w:rPr>
          <w:rFonts w:ascii="Arial" w:hAnsi="Arial" w:cs="Arial"/>
          <w:sz w:val="22"/>
          <w:szCs w:val="22"/>
          <w:lang w:val="it-IT"/>
        </w:rPr>
      </w:pPr>
      <w:r w:rsidRPr="0093299A">
        <w:rPr>
          <w:rFonts w:ascii="Arial" w:hAnsi="Arial" w:cs="Arial"/>
          <w:sz w:val="22"/>
          <w:szCs w:val="22"/>
          <w:lang w:val="it-IT"/>
        </w:rPr>
        <w:t>Quando gli è stato chiesto il tema che voleva raffigurare nella sua mostra, Denis Hayoun non ha</w:t>
      </w:r>
      <w:r>
        <w:rPr>
          <w:rFonts w:ascii="Arial" w:hAnsi="Arial" w:cs="Arial"/>
          <w:sz w:val="22"/>
          <w:szCs w:val="22"/>
          <w:lang w:val="it-IT"/>
        </w:rPr>
        <w:t xml:space="preserve"> a</w:t>
      </w:r>
      <w:r w:rsidRPr="0093299A">
        <w:rPr>
          <w:rFonts w:ascii="Arial" w:hAnsi="Arial" w:cs="Arial"/>
          <w:sz w:val="22"/>
          <w:szCs w:val="22"/>
          <w:lang w:val="it-IT"/>
        </w:rPr>
        <w:t>vuto alcuna esitazione</w:t>
      </w:r>
      <w:r>
        <w:rPr>
          <w:rFonts w:ascii="Arial" w:hAnsi="Arial" w:cs="Arial"/>
          <w:sz w:val="22"/>
          <w:szCs w:val="22"/>
          <w:lang w:val="it-IT"/>
        </w:rPr>
        <w:t>: ‘J</w:t>
      </w:r>
      <w:r w:rsidRPr="0093299A">
        <w:rPr>
          <w:rFonts w:ascii="Arial" w:hAnsi="Arial" w:cs="Arial"/>
          <w:sz w:val="22"/>
          <w:szCs w:val="22"/>
          <w:lang w:val="it-IT"/>
        </w:rPr>
        <w:t xml:space="preserve">ean </w:t>
      </w:r>
      <w:r w:rsidRPr="00A97325">
        <w:rPr>
          <w:rFonts w:ascii="Arial" w:hAnsi="Arial" w:cs="Arial"/>
          <w:sz w:val="22"/>
          <w:szCs w:val="22"/>
          <w:lang w:val="it-IT"/>
        </w:rPr>
        <w:t xml:space="preserve">Tinguely’. </w:t>
      </w:r>
    </w:p>
    <w:p w:rsidR="00155FE6" w:rsidRPr="00A97325" w:rsidRDefault="00155FE6" w:rsidP="00155FE6">
      <w:pPr>
        <w:jc w:val="both"/>
        <w:rPr>
          <w:rFonts w:ascii="Arial" w:hAnsi="Arial" w:cs="Arial"/>
          <w:i/>
          <w:sz w:val="22"/>
          <w:szCs w:val="22"/>
          <w:lang w:val="it-IT"/>
        </w:rPr>
      </w:pPr>
      <w:r w:rsidRPr="00A97325">
        <w:rPr>
          <w:rFonts w:ascii="Arial" w:hAnsi="Arial" w:cs="Arial"/>
          <w:i/>
          <w:sz w:val="22"/>
          <w:szCs w:val="22"/>
          <w:lang w:val="it-IT"/>
        </w:rPr>
        <w:t xml:space="preserve">“Quando si tratta di arte meccanica, la prima cosa che mi viene in mente è il lavoro di Jean Tinguely. Il suo modo di trasformare oggetti di uso quotidiano in macchine straordinarie ha il potere di creare forti emozioni. Le sue forme di poesia scultoria mi toccano il cuore.” </w:t>
      </w:r>
    </w:p>
    <w:p w:rsidR="00155FE6" w:rsidRPr="00915BA9" w:rsidRDefault="00155FE6" w:rsidP="00155FE6">
      <w:pPr>
        <w:jc w:val="both"/>
        <w:rPr>
          <w:rFonts w:ascii="Arial" w:hAnsi="Arial" w:cs="Arial"/>
          <w:sz w:val="22"/>
          <w:szCs w:val="22"/>
          <w:lang w:val="it-IT"/>
        </w:rPr>
      </w:pPr>
      <w:r w:rsidRPr="00A97325">
        <w:rPr>
          <w:rFonts w:ascii="Arial" w:hAnsi="Arial" w:cs="Arial"/>
          <w:sz w:val="22"/>
          <w:szCs w:val="22"/>
          <w:lang w:val="it-IT"/>
        </w:rPr>
        <w:t xml:space="preserve">Denis si è rivolto ad Andres Pardey, vice-direttore del Museo Tinguely di Basilea, in Svizzera, il quale gli ha concesso libero accesso ai reperti esposti mentre il museo era chiuso in preparazione a una nuova </w:t>
      </w:r>
      <w:r w:rsidRPr="00915BA9">
        <w:rPr>
          <w:rFonts w:ascii="Arial" w:hAnsi="Arial" w:cs="Arial"/>
          <w:sz w:val="22"/>
          <w:szCs w:val="22"/>
          <w:lang w:val="it-IT"/>
        </w:rPr>
        <w:t>mostra.</w:t>
      </w:r>
    </w:p>
    <w:p w:rsidR="00155FE6" w:rsidRPr="00915BA9" w:rsidRDefault="00155FE6" w:rsidP="00155FE6">
      <w:pPr>
        <w:jc w:val="both"/>
        <w:rPr>
          <w:rFonts w:ascii="Arial" w:hAnsi="Arial" w:cs="Arial"/>
          <w:sz w:val="22"/>
          <w:szCs w:val="22"/>
          <w:lang w:val="it-IT"/>
        </w:rPr>
      </w:pPr>
      <w:r w:rsidRPr="00915BA9">
        <w:rPr>
          <w:rFonts w:ascii="Arial" w:hAnsi="Arial" w:cs="Arial"/>
          <w:sz w:val="22"/>
          <w:szCs w:val="22"/>
          <w:lang w:val="it-IT"/>
        </w:rPr>
        <w:t xml:space="preserve">Con </w:t>
      </w:r>
      <w:smartTag w:uri="urn:schemas-microsoft-com:office:smarttags" w:element="PersonName">
        <w:smartTagPr>
          <w:attr w:name="ProductID" w:val="la sua Hasselblad"/>
        </w:smartTagPr>
        <w:r w:rsidRPr="00915BA9">
          <w:rPr>
            <w:rFonts w:ascii="Arial" w:hAnsi="Arial" w:cs="Arial"/>
            <w:sz w:val="22"/>
            <w:szCs w:val="22"/>
            <w:lang w:val="it-IT"/>
          </w:rPr>
          <w:t>la sua Hasselblad</w:t>
        </w:r>
      </w:smartTag>
      <w:r w:rsidRPr="00915BA9">
        <w:rPr>
          <w:rFonts w:ascii="Arial" w:hAnsi="Arial" w:cs="Arial"/>
          <w:sz w:val="22"/>
          <w:szCs w:val="22"/>
          <w:lang w:val="it-IT"/>
        </w:rPr>
        <w:t xml:space="preserve">, Denis ha deciso di rivelare l’aspetto architettonico delle opere d’arte di Tinguely. </w:t>
      </w:r>
      <w:r w:rsidRPr="00915BA9">
        <w:rPr>
          <w:rFonts w:ascii="Arial" w:hAnsi="Arial" w:cs="Arial"/>
          <w:i/>
          <w:sz w:val="22"/>
          <w:szCs w:val="22"/>
          <w:lang w:val="it-IT"/>
        </w:rPr>
        <w:t>“Ho creato un velo di luce dietro ogni opera d’arte per far sì che risaltasse nella propria interezza. Questo velo luminoso attraversa ogni immagine in modo tale che la solhuette della struttura scultoria si riveli completamente all’osservatore.</w:t>
      </w:r>
      <w:r w:rsidRPr="00915BA9">
        <w:rPr>
          <w:rFonts w:ascii="Arial" w:hAnsi="Arial" w:cs="Arial"/>
          <w:sz w:val="22"/>
          <w:szCs w:val="22"/>
          <w:lang w:val="it-IT"/>
        </w:rPr>
        <w:t>”</w:t>
      </w:r>
    </w:p>
    <w:p w:rsidR="00155FE6" w:rsidRPr="00915BA9" w:rsidRDefault="00155FE6" w:rsidP="00155FE6">
      <w:pPr>
        <w:jc w:val="both"/>
        <w:rPr>
          <w:rFonts w:ascii="Arial" w:hAnsi="Arial" w:cs="Arial"/>
          <w:b/>
          <w:sz w:val="22"/>
          <w:szCs w:val="22"/>
          <w:lang w:val="it-IT"/>
        </w:rPr>
      </w:pPr>
      <w:r w:rsidRPr="00915BA9">
        <w:rPr>
          <w:rFonts w:ascii="Arial" w:hAnsi="Arial" w:cs="Arial"/>
          <w:sz w:val="22"/>
          <w:szCs w:val="22"/>
          <w:lang w:val="it-IT"/>
        </w:rPr>
        <w:t>La serie di otto immagini dei lavori di Jean Tinguely creata da Denis Hayoun è disponibile in edizione limitata di cinque stampe ed è esposta alla MB&amp;F MAD Gallery di Ginevra.</w:t>
      </w:r>
    </w:p>
    <w:p w:rsidR="00155FE6" w:rsidRPr="00915BA9" w:rsidRDefault="00155FE6" w:rsidP="00155FE6">
      <w:pPr>
        <w:jc w:val="both"/>
        <w:rPr>
          <w:rFonts w:ascii="Arial" w:hAnsi="Arial" w:cs="Arial"/>
          <w:b/>
          <w:sz w:val="16"/>
          <w:szCs w:val="16"/>
          <w:lang w:val="it-IT"/>
        </w:rPr>
      </w:pPr>
    </w:p>
    <w:p w:rsidR="00155FE6" w:rsidRPr="00701869" w:rsidRDefault="00155FE6" w:rsidP="00155FE6">
      <w:pPr>
        <w:jc w:val="both"/>
        <w:rPr>
          <w:rFonts w:ascii="Arial" w:hAnsi="Arial" w:cs="Arial"/>
          <w:sz w:val="22"/>
          <w:szCs w:val="22"/>
          <w:lang w:val="it-IT"/>
        </w:rPr>
      </w:pPr>
      <w:r w:rsidRPr="00915BA9">
        <w:rPr>
          <w:rFonts w:ascii="Arial" w:hAnsi="Arial" w:cs="Arial"/>
          <w:b/>
          <w:sz w:val="22"/>
          <w:szCs w:val="22"/>
          <w:lang w:val="it-IT"/>
        </w:rPr>
        <w:t>Biografia di Denis Hayoun</w:t>
      </w:r>
      <w:r w:rsidRPr="00701869">
        <w:rPr>
          <w:rFonts w:ascii="Arial" w:hAnsi="Arial" w:cs="Arial"/>
          <w:b/>
          <w:sz w:val="22"/>
          <w:szCs w:val="22"/>
          <w:lang w:val="it-IT"/>
        </w:rPr>
        <w:t xml:space="preserve"> </w:t>
      </w:r>
    </w:p>
    <w:p w:rsidR="00155FE6" w:rsidRPr="00C3532A" w:rsidRDefault="00155FE6" w:rsidP="00155FE6">
      <w:pPr>
        <w:jc w:val="both"/>
        <w:rPr>
          <w:rFonts w:ascii="Arial" w:hAnsi="Arial" w:cs="Arial"/>
          <w:sz w:val="22"/>
          <w:szCs w:val="22"/>
          <w:lang w:val="it-IT"/>
        </w:rPr>
      </w:pPr>
      <w:r w:rsidRPr="00500F65">
        <w:rPr>
          <w:rFonts w:ascii="Arial" w:hAnsi="Arial" w:cs="Arial"/>
          <w:sz w:val="22"/>
          <w:szCs w:val="22"/>
          <w:lang w:val="it-IT"/>
        </w:rPr>
        <w:t xml:space="preserve">Denis Hayoun nasce a Ginevra nel 1967. Già nei primi anni di adolescenza Hayoun sviluppa una forte passione per la fotografia e per la musica che lo porta, a soli dodici anni, a cominciare a scattare fotografie </w:t>
      </w:r>
      <w:r>
        <w:rPr>
          <w:rFonts w:ascii="Arial" w:hAnsi="Arial" w:cs="Arial"/>
          <w:sz w:val="22"/>
          <w:szCs w:val="22"/>
          <w:lang w:val="it-IT"/>
        </w:rPr>
        <w:t>con la sua prima macchina, una r</w:t>
      </w:r>
      <w:r w:rsidRPr="00500F65">
        <w:rPr>
          <w:rFonts w:ascii="Arial" w:hAnsi="Arial" w:cs="Arial"/>
          <w:sz w:val="22"/>
          <w:szCs w:val="22"/>
          <w:lang w:val="it-IT"/>
        </w:rPr>
        <w:t xml:space="preserve">eflex Ricoh. Negli anni che </w:t>
      </w:r>
      <w:r w:rsidRPr="00C3532A">
        <w:rPr>
          <w:rFonts w:ascii="Arial" w:hAnsi="Arial" w:cs="Arial"/>
          <w:sz w:val="22"/>
          <w:szCs w:val="22"/>
          <w:lang w:val="it-IT"/>
        </w:rPr>
        <w:t xml:space="preserve">seguono unisce le sue due grandi passioni immortalando i musicisti locali e i loro strumenti. </w:t>
      </w:r>
    </w:p>
    <w:p w:rsidR="00155FE6" w:rsidRPr="00C3532A" w:rsidRDefault="00155FE6" w:rsidP="00155FE6">
      <w:pPr>
        <w:jc w:val="both"/>
        <w:rPr>
          <w:rFonts w:ascii="Arial" w:hAnsi="Arial" w:cs="Arial"/>
          <w:sz w:val="22"/>
          <w:szCs w:val="22"/>
          <w:lang w:val="it-IT"/>
        </w:rPr>
      </w:pPr>
      <w:r w:rsidRPr="00C3532A">
        <w:rPr>
          <w:rFonts w:ascii="Arial" w:hAnsi="Arial" w:cs="Arial"/>
          <w:sz w:val="22"/>
          <w:szCs w:val="22"/>
          <w:lang w:val="it-IT"/>
        </w:rPr>
        <w:t xml:space="preserve">Nonostante l’amore per il rock e gli studi di musica classica al conservatorio di Ginevra, Denis sceglie di intraprendere la carriera della fotografia. Spiega: </w:t>
      </w:r>
      <w:r w:rsidRPr="00C3532A">
        <w:rPr>
          <w:rFonts w:ascii="Arial" w:hAnsi="Arial" w:cs="Arial"/>
          <w:i/>
          <w:sz w:val="22"/>
          <w:szCs w:val="22"/>
          <w:lang w:val="it-IT"/>
        </w:rPr>
        <w:t xml:space="preserve">“La musica è una mia fonte di espressione personale ma credo che manchi di </w:t>
      </w:r>
      <w:r>
        <w:rPr>
          <w:rFonts w:ascii="Arial" w:hAnsi="Arial" w:cs="Arial"/>
          <w:i/>
          <w:sz w:val="22"/>
          <w:szCs w:val="22"/>
          <w:lang w:val="it-IT"/>
        </w:rPr>
        <w:t>quell’</w:t>
      </w:r>
      <w:r w:rsidRPr="00C3532A">
        <w:rPr>
          <w:rFonts w:ascii="Arial" w:hAnsi="Arial" w:cs="Arial"/>
          <w:i/>
          <w:sz w:val="22"/>
          <w:szCs w:val="22"/>
          <w:lang w:val="it-IT"/>
        </w:rPr>
        <w:t>elemento di libertà creativa che invece ritrovo nella fotografia.</w:t>
      </w:r>
      <w:r w:rsidRPr="00C3532A">
        <w:rPr>
          <w:rFonts w:ascii="Arial" w:hAnsi="Arial" w:cs="Arial"/>
          <w:sz w:val="22"/>
          <w:szCs w:val="22"/>
          <w:lang w:val="it-IT"/>
        </w:rPr>
        <w:t>”</w:t>
      </w:r>
    </w:p>
    <w:p w:rsidR="00155FE6" w:rsidRPr="00405D03" w:rsidRDefault="00155FE6" w:rsidP="00155FE6">
      <w:pPr>
        <w:jc w:val="both"/>
        <w:rPr>
          <w:rFonts w:ascii="Arial" w:hAnsi="Arial" w:cs="Arial"/>
          <w:sz w:val="22"/>
          <w:szCs w:val="22"/>
          <w:lang w:val="it-IT"/>
        </w:rPr>
      </w:pPr>
      <w:r w:rsidRPr="00405D03">
        <w:rPr>
          <w:rFonts w:ascii="Arial" w:hAnsi="Arial" w:cs="Arial"/>
          <w:sz w:val="22"/>
          <w:szCs w:val="22"/>
          <w:lang w:val="it-IT"/>
        </w:rPr>
        <w:t>L’amore per l’esplorazione e la scoperta porta Denis e la sua inseparabile macchina fotografica a viaggiare in lungo e in largo in Europa, Stati Uniti e Asia.</w:t>
      </w:r>
    </w:p>
    <w:p w:rsidR="00155FE6" w:rsidRPr="00FF3E35" w:rsidRDefault="00155FE6" w:rsidP="00155FE6">
      <w:pPr>
        <w:jc w:val="both"/>
        <w:rPr>
          <w:rFonts w:ascii="Arial" w:hAnsi="Arial" w:cs="Arial"/>
          <w:sz w:val="22"/>
          <w:szCs w:val="22"/>
          <w:highlight w:val="yellow"/>
          <w:lang w:val="it-IT"/>
        </w:rPr>
      </w:pPr>
    </w:p>
    <w:p w:rsidR="00155FE6" w:rsidRPr="00FF3E35" w:rsidRDefault="00155FE6" w:rsidP="00155FE6">
      <w:pPr>
        <w:jc w:val="both"/>
        <w:rPr>
          <w:rFonts w:ascii="Arial" w:hAnsi="Arial" w:cs="Arial"/>
          <w:sz w:val="22"/>
          <w:szCs w:val="22"/>
          <w:highlight w:val="yellow"/>
          <w:lang w:val="it-IT"/>
        </w:rPr>
      </w:pPr>
    </w:p>
    <w:p w:rsidR="00155FE6" w:rsidRPr="00AA5BE8" w:rsidRDefault="00155FE6" w:rsidP="00155FE6">
      <w:pPr>
        <w:jc w:val="both"/>
        <w:rPr>
          <w:rFonts w:ascii="Arial" w:hAnsi="Arial" w:cs="Arial"/>
          <w:sz w:val="22"/>
          <w:szCs w:val="22"/>
          <w:lang w:val="it-IT"/>
        </w:rPr>
      </w:pPr>
      <w:r w:rsidRPr="00B0694B">
        <w:rPr>
          <w:rFonts w:ascii="Arial" w:hAnsi="Arial" w:cs="Arial"/>
          <w:sz w:val="22"/>
          <w:szCs w:val="22"/>
          <w:lang w:val="it-IT"/>
        </w:rPr>
        <w:t xml:space="preserve">Il contatto con tanti professionisti, i corsi </w:t>
      </w:r>
      <w:r w:rsidRPr="00AA5BE8">
        <w:rPr>
          <w:rFonts w:ascii="Arial" w:hAnsi="Arial" w:cs="Arial"/>
          <w:sz w:val="22"/>
          <w:szCs w:val="22"/>
          <w:lang w:val="it-IT"/>
        </w:rPr>
        <w:t xml:space="preserve">fotografici, i seminari, le ore di studio sui testi, le notti insonni passate a perfezionare le proprie immagini e, soprattutto, ilo smisurato talento naturale hanno aiutato Denis a realizzare le proprie ambizioni fotografiche e dare libero sfogo alle proprie esplorazioni tecniche per approdare, in un processo di evoluzione naturale, alla macro fotografia, specialmente di gioielleria e orologeria. </w:t>
      </w:r>
    </w:p>
    <w:p w:rsidR="00155FE6" w:rsidRPr="00137F44" w:rsidRDefault="00155FE6" w:rsidP="00155FE6">
      <w:pPr>
        <w:jc w:val="both"/>
        <w:rPr>
          <w:rFonts w:ascii="Arial" w:hAnsi="Arial" w:cs="Arial"/>
          <w:sz w:val="22"/>
          <w:szCs w:val="22"/>
          <w:lang w:val="it-IT"/>
        </w:rPr>
      </w:pPr>
      <w:r w:rsidRPr="00AA5BE8">
        <w:rPr>
          <w:rFonts w:ascii="Arial" w:hAnsi="Arial" w:cs="Arial"/>
          <w:i/>
          <w:sz w:val="22"/>
          <w:szCs w:val="22"/>
          <w:lang w:val="it-IT"/>
        </w:rPr>
        <w:t>“Mi piacciono gli oggetti creati con cura meticolosa e qualità superiore, con un forte senso estetico e il tocco magico dell’artista,” conclude Denis.</w:t>
      </w:r>
      <w:r w:rsidRPr="00137F44">
        <w:rPr>
          <w:rFonts w:ascii="Arial" w:hAnsi="Arial" w:cs="Arial"/>
          <w:sz w:val="22"/>
          <w:szCs w:val="22"/>
          <w:lang w:val="it-IT"/>
        </w:rPr>
        <w:t xml:space="preserve"> </w:t>
      </w:r>
    </w:p>
    <w:sectPr w:rsidR="00155FE6" w:rsidRPr="00137F44" w:rsidSect="00155FE6">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5B3" w:rsidRDefault="004445B3" w:rsidP="00155FE6">
      <w:pPr>
        <w:spacing w:after="0"/>
      </w:pPr>
      <w:r>
        <w:separator/>
      </w:r>
    </w:p>
  </w:endnote>
  <w:endnote w:type="continuationSeparator" w:id="0">
    <w:p w:rsidR="004445B3" w:rsidRDefault="004445B3" w:rsidP="00155F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6BE" w:rsidRPr="00267178" w:rsidRDefault="003476BE" w:rsidP="003476BE">
    <w:pPr>
      <w:pStyle w:val="Sansinterligne"/>
      <w:rPr>
        <w:rFonts w:cs="Arial"/>
        <w:szCs w:val="16"/>
      </w:rPr>
    </w:pPr>
    <w:r>
      <w:rPr>
        <w:rFonts w:ascii="Arial" w:hAnsi="Arial"/>
        <w:sz w:val="16"/>
      </w:rPr>
      <w:t xml:space="preserve">Per maggiori informazioni, contattare: </w:t>
    </w:r>
  </w:p>
  <w:p w:rsidR="003476BE" w:rsidRPr="00267178" w:rsidRDefault="003476BE" w:rsidP="003476BE">
    <w:pPr>
      <w:pStyle w:val="Sansinterligne"/>
      <w:rPr>
        <w:rFonts w:cs="Arial"/>
        <w:szCs w:val="16"/>
      </w:rPr>
    </w:pPr>
    <w:r>
      <w:rPr>
        <w:rFonts w:ascii="Arial" w:hAnsi="Arial"/>
        <w:sz w:val="16"/>
      </w:rPr>
      <w:t xml:space="preserve">Juliette Duru, MB&amp;F SA, Rue Verdaine 11, CH-1204 Genève, Svizzera </w:t>
    </w:r>
  </w:p>
  <w:p w:rsidR="003476BE" w:rsidRPr="00267178" w:rsidRDefault="003476BE" w:rsidP="003476BE">
    <w:pPr>
      <w:pStyle w:val="Sansinterligne"/>
      <w:rPr>
        <w:rFonts w:cs="Arial"/>
        <w:szCs w:val="16"/>
      </w:rPr>
    </w:pPr>
    <w:r>
      <w:rPr>
        <w:rFonts w:ascii="Arial" w:hAnsi="Arial"/>
        <w:sz w:val="16"/>
      </w:rPr>
      <w:t>E-mail: jd@mbandf.com Tel: +41 22 508 10 36</w:t>
    </w:r>
  </w:p>
  <w:p w:rsidR="00EF2630" w:rsidRPr="003476BE" w:rsidRDefault="00EF2630" w:rsidP="003476B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5B3" w:rsidRDefault="004445B3" w:rsidP="00155FE6">
      <w:pPr>
        <w:spacing w:after="0"/>
      </w:pPr>
      <w:r>
        <w:separator/>
      </w:r>
    </w:p>
  </w:footnote>
  <w:footnote w:type="continuationSeparator" w:id="0">
    <w:p w:rsidR="004445B3" w:rsidRDefault="004445B3" w:rsidP="00155F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6BE" w:rsidRPr="008A3F8F" w:rsidRDefault="003476BE" w:rsidP="003476BE">
    <w:pPr>
      <w:pStyle w:val="Sansinterligne"/>
      <w:jc w:val="right"/>
      <w:rPr>
        <w:rStyle w:val="lev"/>
        <w:rFonts w:ascii="Arial" w:hAnsi="Arial" w:cs="Arial"/>
        <w:b w:val="0"/>
      </w:rPr>
    </w:pPr>
    <w:r w:rsidRPr="008A3F8F">
      <w:rPr>
        <w:rFonts w:ascii="Arial" w:hAnsi="Arial" w:cs="Arial"/>
        <w:b/>
      </w:rPr>
      <w:t xml:space="preserve"> “</w:t>
    </w:r>
    <w:r w:rsidRPr="008A3F8F">
      <w:rPr>
        <w:rStyle w:val="lev"/>
        <w:rFonts w:ascii="Arial" w:hAnsi="Arial" w:cs="Arial"/>
        <w:b w:val="0"/>
      </w:rPr>
      <w:t>A Vision of Tinguely’s World”</w:t>
    </w:r>
  </w:p>
  <w:p w:rsidR="003476BE" w:rsidRPr="008A3F8F" w:rsidRDefault="008B02F4" w:rsidP="003476BE">
    <w:pPr>
      <w:pStyle w:val="Sansinterligne"/>
      <w:jc w:val="right"/>
      <w:rPr>
        <w:rStyle w:val="lev"/>
        <w:rFonts w:ascii="Arial" w:hAnsi="Arial" w:cs="Arial"/>
      </w:rPr>
    </w:pPr>
    <w:r>
      <w:rPr>
        <w:rFonts w:ascii="Arial" w:hAnsi="Arial" w:cs="Arial"/>
        <w:noProof/>
        <w:lang w:val="fr-CH" w:eastAsia="fr-CH"/>
      </w:rPr>
      <w:drawing>
        <wp:anchor distT="0" distB="0" distL="114300" distR="114300" simplePos="0" relativeHeight="251657728" behindDoc="0" locked="0" layoutInCell="1" allowOverlap="1">
          <wp:simplePos x="0" y="0"/>
          <wp:positionH relativeFrom="column">
            <wp:posOffset>-4445</wp:posOffset>
          </wp:positionH>
          <wp:positionV relativeFrom="paragraph">
            <wp:posOffset>-313055</wp:posOffset>
          </wp:positionV>
          <wp:extent cx="1276350" cy="542925"/>
          <wp:effectExtent l="0" t="0" r="0" b="9525"/>
          <wp:wrapSquare wrapText="bothSides"/>
          <wp:docPr id="1" name="Image 1" descr="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76BE" w:rsidRPr="008A3F8F">
      <w:rPr>
        <w:rStyle w:val="lev"/>
        <w:rFonts w:ascii="Arial" w:hAnsi="Arial" w:cs="Arial"/>
      </w:rPr>
      <w:tab/>
      <w:t xml:space="preserve">Denis Hayoun </w:t>
    </w:r>
  </w:p>
  <w:p w:rsidR="003476BE" w:rsidRDefault="003476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E35"/>
    <w:rsid w:val="000E0484"/>
    <w:rsid w:val="00155FE6"/>
    <w:rsid w:val="00275475"/>
    <w:rsid w:val="003476BE"/>
    <w:rsid w:val="004445B3"/>
    <w:rsid w:val="008A3F8F"/>
    <w:rsid w:val="008B02F4"/>
    <w:rsid w:val="00EF2630"/>
    <w:rsid w:val="00F6697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6E9D"/>
    <w:pPr>
      <w:spacing w:after="200"/>
    </w:pPr>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1">
    <w:name w:val="Pa1"/>
    <w:basedOn w:val="Normal"/>
    <w:next w:val="Normal"/>
    <w:uiPriority w:val="99"/>
    <w:rsid w:val="00362B34"/>
    <w:pPr>
      <w:widowControl w:val="0"/>
      <w:autoSpaceDE w:val="0"/>
      <w:autoSpaceDN w:val="0"/>
      <w:adjustRightInd w:val="0"/>
      <w:spacing w:after="0" w:line="241" w:lineRule="atLeast"/>
    </w:pPr>
    <w:rPr>
      <w:rFonts w:ascii="Times New Roman" w:eastAsia="MS Mincho" w:hAnsi="Times New Roman"/>
      <w:lang w:val="en-US"/>
    </w:rPr>
  </w:style>
  <w:style w:type="paragraph" w:styleId="Textedebulles">
    <w:name w:val="Balloon Text"/>
    <w:basedOn w:val="Normal"/>
    <w:link w:val="TextedebullesCar"/>
    <w:rsid w:val="000C3C0C"/>
    <w:pPr>
      <w:spacing w:after="0"/>
    </w:pPr>
    <w:rPr>
      <w:rFonts w:ascii="Lucida Grande" w:hAnsi="Lucida Grande"/>
      <w:sz w:val="18"/>
      <w:szCs w:val="18"/>
      <w:lang w:eastAsia="x-none"/>
    </w:rPr>
  </w:style>
  <w:style w:type="character" w:customStyle="1" w:styleId="TextedebullesCar">
    <w:name w:val="Texte de bulles Car"/>
    <w:link w:val="Textedebulles"/>
    <w:rsid w:val="000C3C0C"/>
    <w:rPr>
      <w:rFonts w:ascii="Lucida Grande" w:hAnsi="Lucida Grande"/>
      <w:sz w:val="18"/>
      <w:szCs w:val="18"/>
      <w:lang w:val="en-GB"/>
    </w:rPr>
  </w:style>
  <w:style w:type="paragraph" w:styleId="En-tte">
    <w:name w:val="header"/>
    <w:basedOn w:val="Normal"/>
    <w:link w:val="En-tteCar"/>
    <w:rsid w:val="005A5A70"/>
    <w:pPr>
      <w:tabs>
        <w:tab w:val="center" w:pos="4536"/>
        <w:tab w:val="right" w:pos="9072"/>
      </w:tabs>
    </w:pPr>
    <w:rPr>
      <w:lang w:val="x-none"/>
    </w:rPr>
  </w:style>
  <w:style w:type="character" w:customStyle="1" w:styleId="En-tteCar">
    <w:name w:val="En-tête Car"/>
    <w:link w:val="En-tte"/>
    <w:rsid w:val="005A5A70"/>
    <w:rPr>
      <w:sz w:val="24"/>
      <w:szCs w:val="24"/>
      <w:lang w:eastAsia="en-US"/>
    </w:rPr>
  </w:style>
  <w:style w:type="paragraph" w:styleId="Pieddepage">
    <w:name w:val="footer"/>
    <w:basedOn w:val="Normal"/>
    <w:link w:val="PieddepageCar"/>
    <w:uiPriority w:val="99"/>
    <w:rsid w:val="005A5A70"/>
    <w:pPr>
      <w:tabs>
        <w:tab w:val="center" w:pos="4536"/>
        <w:tab w:val="right" w:pos="9072"/>
      </w:tabs>
    </w:pPr>
    <w:rPr>
      <w:lang w:val="x-none"/>
    </w:rPr>
  </w:style>
  <w:style w:type="character" w:customStyle="1" w:styleId="PieddepageCar">
    <w:name w:val="Pied de page Car"/>
    <w:link w:val="Pieddepage"/>
    <w:uiPriority w:val="99"/>
    <w:rsid w:val="005A5A70"/>
    <w:rPr>
      <w:sz w:val="24"/>
      <w:szCs w:val="24"/>
      <w:lang w:eastAsia="en-US"/>
    </w:rPr>
  </w:style>
  <w:style w:type="character" w:styleId="Accentuation">
    <w:name w:val="Emphasis"/>
    <w:qFormat/>
    <w:rsid w:val="003476BE"/>
    <w:rPr>
      <w:i/>
      <w:iCs/>
    </w:rPr>
  </w:style>
  <w:style w:type="character" w:styleId="lev">
    <w:name w:val="Strong"/>
    <w:qFormat/>
    <w:rsid w:val="003476BE"/>
    <w:rPr>
      <w:b/>
      <w:bCs/>
    </w:rPr>
  </w:style>
  <w:style w:type="paragraph" w:styleId="Sansinterligne">
    <w:name w:val="No Spacing"/>
    <w:uiPriority w:val="1"/>
    <w:qFormat/>
    <w:rsid w:val="003476BE"/>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6E9D"/>
    <w:pPr>
      <w:spacing w:after="200"/>
    </w:pPr>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1">
    <w:name w:val="Pa1"/>
    <w:basedOn w:val="Normal"/>
    <w:next w:val="Normal"/>
    <w:uiPriority w:val="99"/>
    <w:rsid w:val="00362B34"/>
    <w:pPr>
      <w:widowControl w:val="0"/>
      <w:autoSpaceDE w:val="0"/>
      <w:autoSpaceDN w:val="0"/>
      <w:adjustRightInd w:val="0"/>
      <w:spacing w:after="0" w:line="241" w:lineRule="atLeast"/>
    </w:pPr>
    <w:rPr>
      <w:rFonts w:ascii="Times New Roman" w:eastAsia="MS Mincho" w:hAnsi="Times New Roman"/>
      <w:lang w:val="en-US"/>
    </w:rPr>
  </w:style>
  <w:style w:type="paragraph" w:styleId="Textedebulles">
    <w:name w:val="Balloon Text"/>
    <w:basedOn w:val="Normal"/>
    <w:link w:val="TextedebullesCar"/>
    <w:rsid w:val="000C3C0C"/>
    <w:pPr>
      <w:spacing w:after="0"/>
    </w:pPr>
    <w:rPr>
      <w:rFonts w:ascii="Lucida Grande" w:hAnsi="Lucida Grande"/>
      <w:sz w:val="18"/>
      <w:szCs w:val="18"/>
      <w:lang w:eastAsia="x-none"/>
    </w:rPr>
  </w:style>
  <w:style w:type="character" w:customStyle="1" w:styleId="TextedebullesCar">
    <w:name w:val="Texte de bulles Car"/>
    <w:link w:val="Textedebulles"/>
    <w:rsid w:val="000C3C0C"/>
    <w:rPr>
      <w:rFonts w:ascii="Lucida Grande" w:hAnsi="Lucida Grande"/>
      <w:sz w:val="18"/>
      <w:szCs w:val="18"/>
      <w:lang w:val="en-GB"/>
    </w:rPr>
  </w:style>
  <w:style w:type="paragraph" w:styleId="En-tte">
    <w:name w:val="header"/>
    <w:basedOn w:val="Normal"/>
    <w:link w:val="En-tteCar"/>
    <w:rsid w:val="005A5A70"/>
    <w:pPr>
      <w:tabs>
        <w:tab w:val="center" w:pos="4536"/>
        <w:tab w:val="right" w:pos="9072"/>
      </w:tabs>
    </w:pPr>
    <w:rPr>
      <w:lang w:val="x-none"/>
    </w:rPr>
  </w:style>
  <w:style w:type="character" w:customStyle="1" w:styleId="En-tteCar">
    <w:name w:val="En-tête Car"/>
    <w:link w:val="En-tte"/>
    <w:rsid w:val="005A5A70"/>
    <w:rPr>
      <w:sz w:val="24"/>
      <w:szCs w:val="24"/>
      <w:lang w:eastAsia="en-US"/>
    </w:rPr>
  </w:style>
  <w:style w:type="paragraph" w:styleId="Pieddepage">
    <w:name w:val="footer"/>
    <w:basedOn w:val="Normal"/>
    <w:link w:val="PieddepageCar"/>
    <w:uiPriority w:val="99"/>
    <w:rsid w:val="005A5A70"/>
    <w:pPr>
      <w:tabs>
        <w:tab w:val="center" w:pos="4536"/>
        <w:tab w:val="right" w:pos="9072"/>
      </w:tabs>
    </w:pPr>
    <w:rPr>
      <w:lang w:val="x-none"/>
    </w:rPr>
  </w:style>
  <w:style w:type="character" w:customStyle="1" w:styleId="PieddepageCar">
    <w:name w:val="Pied de page Car"/>
    <w:link w:val="Pieddepage"/>
    <w:uiPriority w:val="99"/>
    <w:rsid w:val="005A5A70"/>
    <w:rPr>
      <w:sz w:val="24"/>
      <w:szCs w:val="24"/>
      <w:lang w:eastAsia="en-US"/>
    </w:rPr>
  </w:style>
  <w:style w:type="character" w:styleId="Accentuation">
    <w:name w:val="Emphasis"/>
    <w:qFormat/>
    <w:rsid w:val="003476BE"/>
    <w:rPr>
      <w:i/>
      <w:iCs/>
    </w:rPr>
  </w:style>
  <w:style w:type="character" w:styleId="lev">
    <w:name w:val="Strong"/>
    <w:qFormat/>
    <w:rsid w:val="003476BE"/>
    <w:rPr>
      <w:b/>
      <w:bCs/>
    </w:rPr>
  </w:style>
  <w:style w:type="paragraph" w:styleId="Sansinterligne">
    <w:name w:val="No Spacing"/>
    <w:uiPriority w:val="1"/>
    <w:qFormat/>
    <w:rsid w:val="003476BE"/>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93048">
      <w:bodyDiv w:val="1"/>
      <w:marLeft w:val="0"/>
      <w:marRight w:val="0"/>
      <w:marTop w:val="0"/>
      <w:marBottom w:val="0"/>
      <w:divBdr>
        <w:top w:val="none" w:sz="0" w:space="0" w:color="auto"/>
        <w:left w:val="none" w:sz="0" w:space="0" w:color="auto"/>
        <w:bottom w:val="none" w:sz="0" w:space="0" w:color="auto"/>
        <w:right w:val="none" w:sz="0" w:space="0" w:color="auto"/>
      </w:divBdr>
      <w:divsChild>
        <w:div w:id="835417622">
          <w:marLeft w:val="0"/>
          <w:marRight w:val="0"/>
          <w:marTop w:val="0"/>
          <w:marBottom w:val="0"/>
          <w:divBdr>
            <w:top w:val="none" w:sz="0" w:space="0" w:color="auto"/>
            <w:left w:val="none" w:sz="0" w:space="0" w:color="auto"/>
            <w:bottom w:val="none" w:sz="0" w:space="0" w:color="auto"/>
            <w:right w:val="none" w:sz="0" w:space="0" w:color="auto"/>
          </w:divBdr>
          <w:divsChild>
            <w:div w:id="1148399817">
              <w:marLeft w:val="0"/>
              <w:marRight w:val="0"/>
              <w:marTop w:val="0"/>
              <w:marBottom w:val="0"/>
              <w:divBdr>
                <w:top w:val="none" w:sz="0" w:space="0" w:color="auto"/>
                <w:left w:val="none" w:sz="0" w:space="0" w:color="auto"/>
                <w:bottom w:val="none" w:sz="0" w:space="0" w:color="auto"/>
                <w:right w:val="none" w:sz="0" w:space="0" w:color="auto"/>
              </w:divBdr>
            </w:div>
            <w:div w:id="1898005677">
              <w:marLeft w:val="0"/>
              <w:marRight w:val="0"/>
              <w:marTop w:val="0"/>
              <w:marBottom w:val="0"/>
              <w:divBdr>
                <w:top w:val="none" w:sz="0" w:space="0" w:color="auto"/>
                <w:left w:val="none" w:sz="0" w:space="0" w:color="auto"/>
                <w:bottom w:val="none" w:sz="0" w:space="0" w:color="auto"/>
                <w:right w:val="none" w:sz="0" w:space="0" w:color="auto"/>
              </w:divBdr>
              <w:divsChild>
                <w:div w:id="289896365">
                  <w:marLeft w:val="0"/>
                  <w:marRight w:val="0"/>
                  <w:marTop w:val="0"/>
                  <w:marBottom w:val="0"/>
                  <w:divBdr>
                    <w:top w:val="none" w:sz="0" w:space="0" w:color="auto"/>
                    <w:left w:val="none" w:sz="0" w:space="0" w:color="auto"/>
                    <w:bottom w:val="none" w:sz="0" w:space="0" w:color="auto"/>
                    <w:right w:val="none" w:sz="0" w:space="0" w:color="auto"/>
                  </w:divBdr>
                </w:div>
                <w:div w:id="1884517954">
                  <w:marLeft w:val="0"/>
                  <w:marRight w:val="0"/>
                  <w:marTop w:val="0"/>
                  <w:marBottom w:val="0"/>
                  <w:divBdr>
                    <w:top w:val="none" w:sz="0" w:space="0" w:color="auto"/>
                    <w:left w:val="none" w:sz="0" w:space="0" w:color="auto"/>
                    <w:bottom w:val="none" w:sz="0" w:space="0" w:color="auto"/>
                    <w:right w:val="none" w:sz="0" w:space="0" w:color="auto"/>
                  </w:divBdr>
                </w:div>
                <w:div w:id="21354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2893</Characters>
  <Application>Microsoft Office Word</Application>
  <DocSecurity>0</DocSecurity>
  <Lines>24</Lines>
  <Paragraphs>6</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underthedial</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Agathe Mazzarino</cp:lastModifiedBy>
  <cp:revision>2</cp:revision>
  <cp:lastPrinted>2016-06-06T15:25:00Z</cp:lastPrinted>
  <dcterms:created xsi:type="dcterms:W3CDTF">2016-06-14T14:14:00Z</dcterms:created>
  <dcterms:modified xsi:type="dcterms:W3CDTF">2016-06-14T14:14:00Z</dcterms:modified>
</cp:coreProperties>
</file>